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985" w:type="dxa"/>
        <w:tblLook w:val="04A0" w:firstRow="1" w:lastRow="0" w:firstColumn="1" w:lastColumn="0" w:noHBand="0" w:noVBand="1"/>
      </w:tblPr>
      <w:tblGrid>
        <w:gridCol w:w="1426"/>
        <w:gridCol w:w="1170"/>
        <w:gridCol w:w="2002"/>
        <w:gridCol w:w="6570"/>
        <w:gridCol w:w="1982"/>
      </w:tblGrid>
      <w:tr w:rsidR="00256C42" w:rsidRPr="00FE4B68" w:rsidTr="003370AA">
        <w:trPr>
          <w:tblHeader/>
        </w:trPr>
        <w:tc>
          <w:tcPr>
            <w:tcW w:w="1426" w:type="dxa"/>
            <w:vAlign w:val="center"/>
          </w:tcPr>
          <w:p w:rsidR="00256C42" w:rsidRPr="00310A8B" w:rsidRDefault="003C396B" w:rsidP="002357F8">
            <w:pPr>
              <w:rPr>
                <w:b/>
                <w:sz w:val="28"/>
                <w:szCs w:val="28"/>
              </w:rPr>
            </w:pPr>
            <w:r>
              <w:rPr>
                <w:b/>
                <w:sz w:val="28"/>
                <w:szCs w:val="28"/>
              </w:rPr>
              <w:t xml:space="preserve"> </w:t>
            </w:r>
            <w:r w:rsidR="00256C42" w:rsidRPr="00310A8B">
              <w:rPr>
                <w:b/>
                <w:sz w:val="28"/>
                <w:szCs w:val="28"/>
              </w:rPr>
              <w:t>DATE</w:t>
            </w:r>
          </w:p>
        </w:tc>
        <w:tc>
          <w:tcPr>
            <w:tcW w:w="1170" w:type="dxa"/>
            <w:vAlign w:val="center"/>
          </w:tcPr>
          <w:p w:rsidR="00256C42" w:rsidRPr="00310A8B" w:rsidRDefault="00256C42" w:rsidP="002357F8">
            <w:pPr>
              <w:rPr>
                <w:b/>
                <w:sz w:val="28"/>
                <w:szCs w:val="28"/>
              </w:rPr>
            </w:pPr>
            <w:r w:rsidRPr="00310A8B">
              <w:rPr>
                <w:b/>
                <w:sz w:val="28"/>
                <w:szCs w:val="28"/>
              </w:rPr>
              <w:t>TIME</w:t>
            </w:r>
          </w:p>
        </w:tc>
        <w:tc>
          <w:tcPr>
            <w:tcW w:w="2002" w:type="dxa"/>
            <w:vAlign w:val="center"/>
          </w:tcPr>
          <w:p w:rsidR="00256C42" w:rsidRPr="00310A8B" w:rsidRDefault="00256C42" w:rsidP="002357F8">
            <w:pPr>
              <w:rPr>
                <w:b/>
                <w:sz w:val="28"/>
                <w:szCs w:val="28"/>
              </w:rPr>
            </w:pPr>
            <w:r w:rsidRPr="00310A8B">
              <w:rPr>
                <w:b/>
                <w:sz w:val="28"/>
                <w:szCs w:val="28"/>
              </w:rPr>
              <w:t>MOVIE</w:t>
            </w:r>
          </w:p>
        </w:tc>
        <w:tc>
          <w:tcPr>
            <w:tcW w:w="6570" w:type="dxa"/>
            <w:vAlign w:val="center"/>
          </w:tcPr>
          <w:p w:rsidR="00256C42" w:rsidRPr="00221523" w:rsidRDefault="00256C42" w:rsidP="00D0736C">
            <w:pPr>
              <w:rPr>
                <w:rFonts w:cstheme="minorHAnsi"/>
                <w:b/>
                <w:sz w:val="28"/>
                <w:szCs w:val="28"/>
              </w:rPr>
            </w:pPr>
            <w:r w:rsidRPr="00221523">
              <w:rPr>
                <w:rFonts w:cstheme="minorHAnsi"/>
                <w:b/>
                <w:sz w:val="28"/>
                <w:szCs w:val="28"/>
              </w:rPr>
              <w:t>DESCRIPTION</w:t>
            </w:r>
          </w:p>
        </w:tc>
        <w:tc>
          <w:tcPr>
            <w:tcW w:w="1982" w:type="dxa"/>
            <w:vAlign w:val="center"/>
          </w:tcPr>
          <w:p w:rsidR="00256C42" w:rsidRPr="00221523" w:rsidRDefault="00256C42" w:rsidP="002357F8">
            <w:pPr>
              <w:rPr>
                <w:rFonts w:cstheme="minorHAnsi"/>
                <w:b/>
                <w:sz w:val="28"/>
                <w:szCs w:val="28"/>
              </w:rPr>
            </w:pPr>
            <w:r w:rsidRPr="00221523">
              <w:rPr>
                <w:rFonts w:cstheme="minorHAnsi"/>
                <w:b/>
                <w:sz w:val="28"/>
                <w:szCs w:val="28"/>
              </w:rPr>
              <w:t>RATED</w:t>
            </w:r>
          </w:p>
        </w:tc>
      </w:tr>
      <w:tr w:rsidR="00347554" w:rsidRPr="00D77D8B" w:rsidTr="003370AA">
        <w:tc>
          <w:tcPr>
            <w:tcW w:w="1426" w:type="dxa"/>
            <w:vAlign w:val="center"/>
          </w:tcPr>
          <w:p w:rsidR="00B72F63" w:rsidRPr="00D0736C" w:rsidRDefault="006275F5" w:rsidP="00347554">
            <w:pPr>
              <w:rPr>
                <w:rFonts w:cstheme="minorHAnsi"/>
                <w:sz w:val="28"/>
                <w:szCs w:val="28"/>
              </w:rPr>
            </w:pPr>
            <w:r>
              <w:rPr>
                <w:rFonts w:cstheme="minorHAnsi"/>
                <w:sz w:val="28"/>
                <w:szCs w:val="28"/>
              </w:rPr>
              <w:t>Thursday June 1</w:t>
            </w:r>
          </w:p>
        </w:tc>
        <w:tc>
          <w:tcPr>
            <w:tcW w:w="1170" w:type="dxa"/>
            <w:vAlign w:val="center"/>
          </w:tcPr>
          <w:p w:rsidR="00347554" w:rsidRPr="00D0736C" w:rsidRDefault="006275F5" w:rsidP="00347554">
            <w:pPr>
              <w:rPr>
                <w:rFonts w:cstheme="minorHAnsi"/>
                <w:sz w:val="28"/>
                <w:szCs w:val="28"/>
              </w:rPr>
            </w:pPr>
            <w:r>
              <w:rPr>
                <w:rFonts w:cstheme="minorHAnsi"/>
                <w:sz w:val="28"/>
                <w:szCs w:val="28"/>
              </w:rPr>
              <w:t>6:00pm</w:t>
            </w:r>
          </w:p>
        </w:tc>
        <w:tc>
          <w:tcPr>
            <w:tcW w:w="2002" w:type="dxa"/>
            <w:vAlign w:val="center"/>
          </w:tcPr>
          <w:p w:rsidR="00347554" w:rsidRPr="00D0736C" w:rsidRDefault="009D1D36" w:rsidP="00347554">
            <w:pPr>
              <w:rPr>
                <w:rFonts w:cstheme="minorHAnsi"/>
                <w:sz w:val="28"/>
                <w:szCs w:val="28"/>
              </w:rPr>
            </w:pPr>
            <w:r>
              <w:rPr>
                <w:rFonts w:cstheme="minorHAnsi"/>
                <w:sz w:val="28"/>
                <w:szCs w:val="28"/>
              </w:rPr>
              <w:t>The Graduate</w:t>
            </w:r>
          </w:p>
        </w:tc>
        <w:tc>
          <w:tcPr>
            <w:tcW w:w="6570" w:type="dxa"/>
            <w:vAlign w:val="center"/>
          </w:tcPr>
          <w:p w:rsidR="00347554" w:rsidRPr="00221523" w:rsidRDefault="00A730E3" w:rsidP="00347554">
            <w:pPr>
              <w:rPr>
                <w:rFonts w:cstheme="minorHAnsi"/>
                <w:sz w:val="28"/>
                <w:szCs w:val="28"/>
              </w:rPr>
            </w:pPr>
            <w:r w:rsidRPr="00A730E3">
              <w:rPr>
                <w:rFonts w:cstheme="minorHAnsi"/>
                <w:sz w:val="28"/>
                <w:szCs w:val="28"/>
              </w:rPr>
              <w:t>A disillusioned college graduate finds himself torn between his older lover and her daughter.</w:t>
            </w:r>
          </w:p>
        </w:tc>
        <w:tc>
          <w:tcPr>
            <w:tcW w:w="1982" w:type="dxa"/>
            <w:vAlign w:val="center"/>
          </w:tcPr>
          <w:p w:rsidR="00347554" w:rsidRPr="00221523" w:rsidRDefault="002329CE" w:rsidP="00221523">
            <w:pPr>
              <w:shd w:val="clear" w:color="auto" w:fill="FFFFFF"/>
              <w:textAlignment w:val="center"/>
              <w:rPr>
                <w:rFonts w:cstheme="minorHAnsi"/>
                <w:sz w:val="28"/>
                <w:szCs w:val="28"/>
              </w:rPr>
            </w:pPr>
            <w:r>
              <w:rPr>
                <w:rFonts w:cstheme="minorHAnsi"/>
                <w:sz w:val="28"/>
                <w:szCs w:val="28"/>
              </w:rPr>
              <w:t>PG</w:t>
            </w:r>
          </w:p>
        </w:tc>
      </w:tr>
      <w:tr w:rsidR="00347554" w:rsidRPr="00D77D8B" w:rsidTr="003370AA">
        <w:tc>
          <w:tcPr>
            <w:tcW w:w="1426" w:type="dxa"/>
            <w:vAlign w:val="center"/>
          </w:tcPr>
          <w:p w:rsidR="00B72F63" w:rsidRDefault="006275F5" w:rsidP="00347554">
            <w:pPr>
              <w:rPr>
                <w:rFonts w:cstheme="minorHAnsi"/>
                <w:sz w:val="28"/>
                <w:szCs w:val="28"/>
              </w:rPr>
            </w:pPr>
            <w:r>
              <w:rPr>
                <w:rFonts w:cstheme="minorHAnsi"/>
                <w:sz w:val="28"/>
                <w:szCs w:val="28"/>
              </w:rPr>
              <w:t>Friday</w:t>
            </w:r>
          </w:p>
          <w:p w:rsidR="006275F5" w:rsidRPr="00D0736C" w:rsidRDefault="006275F5" w:rsidP="00347554">
            <w:pPr>
              <w:rPr>
                <w:rFonts w:cstheme="minorHAnsi"/>
                <w:sz w:val="28"/>
                <w:szCs w:val="28"/>
              </w:rPr>
            </w:pPr>
            <w:r>
              <w:rPr>
                <w:rFonts w:cstheme="minorHAnsi"/>
                <w:sz w:val="28"/>
                <w:szCs w:val="28"/>
              </w:rPr>
              <w:t>June 2</w:t>
            </w:r>
          </w:p>
        </w:tc>
        <w:tc>
          <w:tcPr>
            <w:tcW w:w="1170" w:type="dxa"/>
            <w:vAlign w:val="center"/>
          </w:tcPr>
          <w:p w:rsidR="00347554" w:rsidRPr="00D0736C" w:rsidRDefault="006275F5" w:rsidP="00347554">
            <w:pPr>
              <w:rPr>
                <w:rFonts w:cstheme="minorHAnsi"/>
                <w:sz w:val="28"/>
                <w:szCs w:val="28"/>
              </w:rPr>
            </w:pPr>
            <w:r>
              <w:rPr>
                <w:rFonts w:cstheme="minorHAnsi"/>
                <w:sz w:val="28"/>
                <w:szCs w:val="28"/>
              </w:rPr>
              <w:t>6:00pm</w:t>
            </w:r>
          </w:p>
        </w:tc>
        <w:tc>
          <w:tcPr>
            <w:tcW w:w="2002" w:type="dxa"/>
            <w:vAlign w:val="center"/>
          </w:tcPr>
          <w:p w:rsidR="00347554" w:rsidRPr="00D0736C" w:rsidRDefault="009D1D36" w:rsidP="008564B7">
            <w:pPr>
              <w:rPr>
                <w:rFonts w:cstheme="minorHAnsi"/>
                <w:sz w:val="28"/>
                <w:szCs w:val="28"/>
              </w:rPr>
            </w:pPr>
            <w:r>
              <w:rPr>
                <w:rFonts w:cstheme="minorHAnsi"/>
                <w:sz w:val="28"/>
                <w:szCs w:val="28"/>
              </w:rPr>
              <w:t>Not Without My Daughter</w:t>
            </w:r>
          </w:p>
        </w:tc>
        <w:tc>
          <w:tcPr>
            <w:tcW w:w="6570" w:type="dxa"/>
            <w:vAlign w:val="center"/>
          </w:tcPr>
          <w:p w:rsidR="00347554" w:rsidRPr="00221523" w:rsidRDefault="002329CE" w:rsidP="00347554">
            <w:pPr>
              <w:rPr>
                <w:rFonts w:cstheme="minorHAnsi"/>
                <w:sz w:val="28"/>
                <w:szCs w:val="28"/>
              </w:rPr>
            </w:pPr>
            <w:r w:rsidRPr="002329CE">
              <w:rPr>
                <w:rFonts w:cstheme="minorHAnsi"/>
                <w:sz w:val="28"/>
                <w:szCs w:val="28"/>
              </w:rPr>
              <w:t>An American woman trapped in Islamic Iran by her brutal husband must find a way to escape with her daughter as well.</w:t>
            </w:r>
          </w:p>
        </w:tc>
        <w:tc>
          <w:tcPr>
            <w:tcW w:w="1982" w:type="dxa"/>
            <w:vAlign w:val="center"/>
          </w:tcPr>
          <w:p w:rsidR="00347554" w:rsidRPr="00221523" w:rsidRDefault="002329CE" w:rsidP="00347554">
            <w:pPr>
              <w:shd w:val="clear" w:color="auto" w:fill="FFFFFF"/>
              <w:textAlignment w:val="center"/>
              <w:rPr>
                <w:rFonts w:cstheme="minorHAnsi"/>
                <w:sz w:val="28"/>
                <w:szCs w:val="28"/>
              </w:rPr>
            </w:pPr>
            <w:r>
              <w:rPr>
                <w:rFonts w:cstheme="minorHAnsi"/>
                <w:sz w:val="28"/>
                <w:szCs w:val="28"/>
              </w:rPr>
              <w:t>PG-13</w:t>
            </w:r>
          </w:p>
        </w:tc>
      </w:tr>
      <w:tr w:rsidR="00347554" w:rsidRPr="00D77D8B" w:rsidTr="003370AA">
        <w:tc>
          <w:tcPr>
            <w:tcW w:w="1426" w:type="dxa"/>
            <w:vAlign w:val="center"/>
          </w:tcPr>
          <w:p w:rsidR="00B72F63" w:rsidRPr="00D0736C" w:rsidRDefault="006275F5" w:rsidP="00347554">
            <w:pPr>
              <w:rPr>
                <w:rFonts w:cstheme="minorHAnsi"/>
                <w:sz w:val="28"/>
                <w:szCs w:val="28"/>
              </w:rPr>
            </w:pPr>
            <w:r>
              <w:rPr>
                <w:rFonts w:cstheme="minorHAnsi"/>
                <w:sz w:val="28"/>
                <w:szCs w:val="28"/>
              </w:rPr>
              <w:t>Sunday</w:t>
            </w:r>
            <w:r w:rsidR="009D1D36">
              <w:rPr>
                <w:rFonts w:cstheme="minorHAnsi"/>
                <w:sz w:val="28"/>
                <w:szCs w:val="28"/>
              </w:rPr>
              <w:t xml:space="preserve"> June 4</w:t>
            </w:r>
          </w:p>
        </w:tc>
        <w:tc>
          <w:tcPr>
            <w:tcW w:w="1170" w:type="dxa"/>
            <w:vAlign w:val="center"/>
          </w:tcPr>
          <w:p w:rsidR="00347554" w:rsidRPr="00D0736C" w:rsidRDefault="00B77FA8" w:rsidP="00347554">
            <w:pPr>
              <w:rPr>
                <w:rFonts w:cstheme="minorHAnsi"/>
                <w:sz w:val="28"/>
                <w:szCs w:val="28"/>
              </w:rPr>
            </w:pPr>
            <w:r>
              <w:rPr>
                <w:rFonts w:cstheme="minorHAnsi"/>
                <w:sz w:val="28"/>
                <w:szCs w:val="28"/>
              </w:rPr>
              <w:t>1:00 pm</w:t>
            </w:r>
          </w:p>
        </w:tc>
        <w:tc>
          <w:tcPr>
            <w:tcW w:w="2002" w:type="dxa"/>
            <w:vAlign w:val="center"/>
          </w:tcPr>
          <w:p w:rsidR="00347554" w:rsidRPr="00D0736C" w:rsidRDefault="009D1D36" w:rsidP="00347554">
            <w:pPr>
              <w:rPr>
                <w:rFonts w:cstheme="minorHAnsi"/>
                <w:sz w:val="28"/>
                <w:szCs w:val="28"/>
              </w:rPr>
            </w:pPr>
            <w:r>
              <w:rPr>
                <w:rFonts w:cstheme="minorHAnsi"/>
                <w:sz w:val="28"/>
                <w:szCs w:val="28"/>
              </w:rPr>
              <w:t>My Fair Lady</w:t>
            </w:r>
          </w:p>
        </w:tc>
        <w:tc>
          <w:tcPr>
            <w:tcW w:w="6570" w:type="dxa"/>
            <w:vAlign w:val="center"/>
          </w:tcPr>
          <w:p w:rsidR="00347554" w:rsidRPr="00221523" w:rsidRDefault="002329CE" w:rsidP="00347554">
            <w:pPr>
              <w:rPr>
                <w:rFonts w:cstheme="minorHAnsi"/>
                <w:sz w:val="28"/>
                <w:szCs w:val="28"/>
              </w:rPr>
            </w:pPr>
            <w:r w:rsidRPr="002329CE">
              <w:rPr>
                <w:rFonts w:cstheme="minorHAnsi"/>
                <w:sz w:val="28"/>
                <w:szCs w:val="28"/>
              </w:rPr>
              <w:t>In 1910s London, snobbish phonetics professor Henry Higgins agrees to a wager that he can make crude flower girl, Eliza Doolittle, presentable in high society.</w:t>
            </w:r>
          </w:p>
        </w:tc>
        <w:tc>
          <w:tcPr>
            <w:tcW w:w="1982" w:type="dxa"/>
            <w:vAlign w:val="center"/>
          </w:tcPr>
          <w:p w:rsidR="00347554" w:rsidRPr="00221523" w:rsidRDefault="002329CE" w:rsidP="00347554">
            <w:pPr>
              <w:rPr>
                <w:rFonts w:cstheme="minorHAnsi"/>
                <w:sz w:val="28"/>
                <w:szCs w:val="28"/>
              </w:rPr>
            </w:pPr>
            <w:r>
              <w:rPr>
                <w:rFonts w:cstheme="minorHAnsi"/>
                <w:sz w:val="28"/>
                <w:szCs w:val="28"/>
              </w:rPr>
              <w:t>G</w:t>
            </w:r>
          </w:p>
        </w:tc>
      </w:tr>
      <w:tr w:rsidR="00347554" w:rsidRPr="00D77D8B" w:rsidTr="003370AA">
        <w:tc>
          <w:tcPr>
            <w:tcW w:w="1426" w:type="dxa"/>
            <w:vAlign w:val="center"/>
          </w:tcPr>
          <w:p w:rsidR="00B72F63" w:rsidRPr="00D0736C" w:rsidRDefault="006275F5" w:rsidP="00347554">
            <w:pPr>
              <w:rPr>
                <w:rFonts w:cstheme="minorHAnsi"/>
                <w:sz w:val="28"/>
                <w:szCs w:val="28"/>
              </w:rPr>
            </w:pPr>
            <w:r>
              <w:rPr>
                <w:rFonts w:cstheme="minorHAnsi"/>
                <w:sz w:val="28"/>
                <w:szCs w:val="28"/>
              </w:rPr>
              <w:t>Monday</w:t>
            </w:r>
            <w:r w:rsidR="009D1D36">
              <w:rPr>
                <w:rFonts w:cstheme="minorHAnsi"/>
                <w:sz w:val="28"/>
                <w:szCs w:val="28"/>
              </w:rPr>
              <w:t xml:space="preserve"> June 5</w:t>
            </w:r>
          </w:p>
        </w:tc>
        <w:tc>
          <w:tcPr>
            <w:tcW w:w="1170" w:type="dxa"/>
            <w:vAlign w:val="center"/>
          </w:tcPr>
          <w:p w:rsidR="00347554" w:rsidRPr="00D0736C" w:rsidRDefault="00B77FA8" w:rsidP="00347554">
            <w:pPr>
              <w:rPr>
                <w:rFonts w:cstheme="minorHAnsi"/>
                <w:sz w:val="28"/>
                <w:szCs w:val="28"/>
              </w:rPr>
            </w:pPr>
            <w:r>
              <w:rPr>
                <w:rFonts w:cstheme="minorHAnsi"/>
                <w:sz w:val="28"/>
                <w:szCs w:val="28"/>
              </w:rPr>
              <w:t>6:00pm</w:t>
            </w:r>
          </w:p>
        </w:tc>
        <w:tc>
          <w:tcPr>
            <w:tcW w:w="2002" w:type="dxa"/>
            <w:vAlign w:val="center"/>
          </w:tcPr>
          <w:p w:rsidR="00347554" w:rsidRPr="00D0736C" w:rsidRDefault="009D1D36" w:rsidP="00347554">
            <w:pPr>
              <w:rPr>
                <w:rFonts w:cstheme="minorHAnsi"/>
                <w:sz w:val="28"/>
                <w:szCs w:val="28"/>
              </w:rPr>
            </w:pPr>
            <w:r>
              <w:rPr>
                <w:rFonts w:cstheme="minorHAnsi"/>
                <w:sz w:val="28"/>
                <w:szCs w:val="28"/>
              </w:rPr>
              <w:t>Hello Dolly</w:t>
            </w:r>
          </w:p>
        </w:tc>
        <w:tc>
          <w:tcPr>
            <w:tcW w:w="6570" w:type="dxa"/>
            <w:vAlign w:val="center"/>
          </w:tcPr>
          <w:p w:rsidR="00347554" w:rsidRPr="00221523" w:rsidRDefault="000F1D7A" w:rsidP="00347554">
            <w:pPr>
              <w:rPr>
                <w:rFonts w:cstheme="minorHAnsi"/>
                <w:sz w:val="28"/>
                <w:szCs w:val="28"/>
              </w:rPr>
            </w:pPr>
            <w:r>
              <w:rPr>
                <w:rFonts w:cstheme="minorHAnsi"/>
                <w:sz w:val="28"/>
                <w:szCs w:val="28"/>
              </w:rPr>
              <w:t>Mat</w:t>
            </w:r>
            <w:bookmarkStart w:id="0" w:name="_GoBack"/>
            <w:bookmarkEnd w:id="0"/>
            <w:r w:rsidR="00B122A5" w:rsidRPr="00B122A5">
              <w:rPr>
                <w:rFonts w:cstheme="minorHAnsi"/>
                <w:sz w:val="28"/>
                <w:szCs w:val="28"/>
              </w:rPr>
              <w:t xml:space="preserve">chmaker Dolly Levi travels to Yonkers to find a partner for "half-a-millionaire" Horace </w:t>
            </w:r>
            <w:proofErr w:type="spellStart"/>
            <w:r w:rsidR="00B122A5" w:rsidRPr="00B122A5">
              <w:rPr>
                <w:rFonts w:cstheme="minorHAnsi"/>
                <w:sz w:val="28"/>
                <w:szCs w:val="28"/>
              </w:rPr>
              <w:t>Vandergelder</w:t>
            </w:r>
            <w:proofErr w:type="spellEnd"/>
            <w:r w:rsidR="00B122A5" w:rsidRPr="00B122A5">
              <w:rPr>
                <w:rFonts w:cstheme="minorHAnsi"/>
                <w:sz w:val="28"/>
                <w:szCs w:val="28"/>
              </w:rPr>
              <w:t>, convincing his niece, his niece's intended, and his two clerks to travel to New York City along the way.</w:t>
            </w:r>
          </w:p>
        </w:tc>
        <w:tc>
          <w:tcPr>
            <w:tcW w:w="1982" w:type="dxa"/>
            <w:vAlign w:val="center"/>
          </w:tcPr>
          <w:p w:rsidR="00B72F63" w:rsidRPr="00221523" w:rsidRDefault="00B122A5" w:rsidP="00196B19">
            <w:pPr>
              <w:rPr>
                <w:rFonts w:cstheme="minorHAnsi"/>
                <w:sz w:val="28"/>
                <w:szCs w:val="28"/>
              </w:rPr>
            </w:pPr>
            <w:r>
              <w:rPr>
                <w:rFonts w:cstheme="minorHAnsi"/>
                <w:sz w:val="28"/>
                <w:szCs w:val="28"/>
              </w:rPr>
              <w:t>G</w:t>
            </w:r>
          </w:p>
        </w:tc>
      </w:tr>
      <w:tr w:rsidR="00347554" w:rsidRPr="00D77D8B" w:rsidTr="003370AA">
        <w:tc>
          <w:tcPr>
            <w:tcW w:w="1426" w:type="dxa"/>
            <w:vAlign w:val="center"/>
          </w:tcPr>
          <w:p w:rsidR="00A61218" w:rsidRPr="00D0736C" w:rsidRDefault="006275F5" w:rsidP="00347554">
            <w:pPr>
              <w:rPr>
                <w:rFonts w:cstheme="minorHAnsi"/>
                <w:sz w:val="28"/>
                <w:szCs w:val="28"/>
              </w:rPr>
            </w:pPr>
            <w:r>
              <w:rPr>
                <w:rFonts w:cstheme="minorHAnsi"/>
                <w:sz w:val="28"/>
                <w:szCs w:val="28"/>
              </w:rPr>
              <w:t>Tuesday</w:t>
            </w:r>
            <w:r w:rsidR="009D1D36">
              <w:rPr>
                <w:rFonts w:cstheme="minorHAnsi"/>
                <w:sz w:val="28"/>
                <w:szCs w:val="28"/>
              </w:rPr>
              <w:t xml:space="preserve"> June 6</w:t>
            </w:r>
          </w:p>
        </w:tc>
        <w:tc>
          <w:tcPr>
            <w:tcW w:w="1170" w:type="dxa"/>
            <w:vAlign w:val="center"/>
          </w:tcPr>
          <w:p w:rsidR="00347554" w:rsidRPr="00D0736C" w:rsidRDefault="00B77FA8" w:rsidP="00347554">
            <w:pPr>
              <w:rPr>
                <w:rFonts w:cstheme="minorHAnsi"/>
                <w:sz w:val="28"/>
                <w:szCs w:val="28"/>
              </w:rPr>
            </w:pPr>
            <w:r>
              <w:rPr>
                <w:rFonts w:cstheme="minorHAnsi"/>
                <w:sz w:val="28"/>
                <w:szCs w:val="28"/>
              </w:rPr>
              <w:t>6:00pm</w:t>
            </w:r>
          </w:p>
        </w:tc>
        <w:tc>
          <w:tcPr>
            <w:tcW w:w="2002" w:type="dxa"/>
            <w:vAlign w:val="center"/>
          </w:tcPr>
          <w:p w:rsidR="00347554" w:rsidRPr="00D0736C" w:rsidRDefault="009D1D36" w:rsidP="00347554">
            <w:pPr>
              <w:rPr>
                <w:rFonts w:cstheme="minorHAnsi"/>
                <w:sz w:val="28"/>
                <w:szCs w:val="28"/>
              </w:rPr>
            </w:pPr>
            <w:r>
              <w:rPr>
                <w:rFonts w:cstheme="minorHAnsi"/>
                <w:sz w:val="28"/>
                <w:szCs w:val="28"/>
              </w:rPr>
              <w:t>Murder on the Orient Express</w:t>
            </w:r>
          </w:p>
        </w:tc>
        <w:tc>
          <w:tcPr>
            <w:tcW w:w="6570" w:type="dxa"/>
            <w:vAlign w:val="center"/>
          </w:tcPr>
          <w:p w:rsidR="00347554" w:rsidRPr="00221523" w:rsidRDefault="00B122A5" w:rsidP="00347554">
            <w:pPr>
              <w:rPr>
                <w:rFonts w:cstheme="minorHAnsi"/>
                <w:sz w:val="28"/>
                <w:szCs w:val="28"/>
              </w:rPr>
            </w:pPr>
            <w:r w:rsidRPr="00B122A5">
              <w:rPr>
                <w:rFonts w:cstheme="minorHAnsi"/>
                <w:sz w:val="28"/>
                <w:szCs w:val="28"/>
              </w:rPr>
              <w:t xml:space="preserve">When a murder occurs on the train on which he's travelling, celebrated detective </w:t>
            </w:r>
            <w:proofErr w:type="spellStart"/>
            <w:r w:rsidRPr="00B122A5">
              <w:rPr>
                <w:rFonts w:cstheme="minorHAnsi"/>
                <w:sz w:val="28"/>
                <w:szCs w:val="28"/>
              </w:rPr>
              <w:t>Hercule</w:t>
            </w:r>
            <w:proofErr w:type="spellEnd"/>
            <w:r w:rsidRPr="00B122A5">
              <w:rPr>
                <w:rFonts w:cstheme="minorHAnsi"/>
                <w:sz w:val="28"/>
                <w:szCs w:val="28"/>
              </w:rPr>
              <w:t xml:space="preserve"> </w:t>
            </w:r>
            <w:proofErr w:type="spellStart"/>
            <w:r w:rsidRPr="00B122A5">
              <w:rPr>
                <w:rFonts w:cstheme="minorHAnsi"/>
                <w:sz w:val="28"/>
                <w:szCs w:val="28"/>
              </w:rPr>
              <w:t>Poirot</w:t>
            </w:r>
            <w:proofErr w:type="spellEnd"/>
            <w:r w:rsidRPr="00B122A5">
              <w:rPr>
                <w:rFonts w:cstheme="minorHAnsi"/>
                <w:sz w:val="28"/>
                <w:szCs w:val="28"/>
              </w:rPr>
              <w:t xml:space="preserve"> is recruited to solve the case.</w:t>
            </w:r>
          </w:p>
        </w:tc>
        <w:tc>
          <w:tcPr>
            <w:tcW w:w="1982" w:type="dxa"/>
            <w:vAlign w:val="center"/>
          </w:tcPr>
          <w:p w:rsidR="00347554" w:rsidRPr="00221523" w:rsidRDefault="00B122A5" w:rsidP="00196B19">
            <w:pPr>
              <w:rPr>
                <w:rFonts w:cstheme="minorHAnsi"/>
                <w:sz w:val="28"/>
                <w:szCs w:val="28"/>
              </w:rPr>
            </w:pPr>
            <w:r w:rsidRPr="00B122A5">
              <w:rPr>
                <w:rFonts w:cstheme="minorHAnsi"/>
                <w:sz w:val="28"/>
                <w:szCs w:val="28"/>
              </w:rPr>
              <w:t>Rated PG-13 for violence and thematic elements</w:t>
            </w:r>
          </w:p>
        </w:tc>
      </w:tr>
      <w:tr w:rsidR="00347554" w:rsidRPr="00D77D8B" w:rsidTr="003370AA">
        <w:tc>
          <w:tcPr>
            <w:tcW w:w="1426" w:type="dxa"/>
            <w:vAlign w:val="center"/>
          </w:tcPr>
          <w:p w:rsidR="00A61218" w:rsidRPr="00D0736C" w:rsidRDefault="006275F5" w:rsidP="00347554">
            <w:pPr>
              <w:rPr>
                <w:rFonts w:cstheme="minorHAnsi"/>
                <w:sz w:val="28"/>
                <w:szCs w:val="28"/>
              </w:rPr>
            </w:pPr>
            <w:r>
              <w:rPr>
                <w:rFonts w:cstheme="minorHAnsi"/>
                <w:sz w:val="28"/>
                <w:szCs w:val="28"/>
              </w:rPr>
              <w:t>Thursday</w:t>
            </w:r>
            <w:r w:rsidR="009D1D36">
              <w:rPr>
                <w:rFonts w:cstheme="minorHAnsi"/>
                <w:sz w:val="28"/>
                <w:szCs w:val="28"/>
              </w:rPr>
              <w:t xml:space="preserve"> June 8</w:t>
            </w:r>
          </w:p>
        </w:tc>
        <w:tc>
          <w:tcPr>
            <w:tcW w:w="1170" w:type="dxa"/>
            <w:vAlign w:val="center"/>
          </w:tcPr>
          <w:p w:rsidR="00347554" w:rsidRPr="00D0736C" w:rsidRDefault="00B77FA8" w:rsidP="00347554">
            <w:pPr>
              <w:rPr>
                <w:rFonts w:cstheme="minorHAnsi"/>
                <w:sz w:val="28"/>
                <w:szCs w:val="28"/>
              </w:rPr>
            </w:pPr>
            <w:r>
              <w:rPr>
                <w:rFonts w:cstheme="minorHAnsi"/>
                <w:sz w:val="28"/>
                <w:szCs w:val="28"/>
              </w:rPr>
              <w:t>6:00pm</w:t>
            </w:r>
          </w:p>
        </w:tc>
        <w:tc>
          <w:tcPr>
            <w:tcW w:w="2002" w:type="dxa"/>
            <w:vAlign w:val="center"/>
          </w:tcPr>
          <w:p w:rsidR="00347554" w:rsidRPr="00D0736C" w:rsidRDefault="009D1D36" w:rsidP="00347554">
            <w:pPr>
              <w:rPr>
                <w:rFonts w:cstheme="minorHAnsi"/>
                <w:sz w:val="28"/>
                <w:szCs w:val="28"/>
              </w:rPr>
            </w:pPr>
            <w:r>
              <w:rPr>
                <w:rFonts w:cstheme="minorHAnsi"/>
                <w:sz w:val="28"/>
                <w:szCs w:val="28"/>
              </w:rPr>
              <w:t>Casablanca</w:t>
            </w:r>
          </w:p>
        </w:tc>
        <w:tc>
          <w:tcPr>
            <w:tcW w:w="6570" w:type="dxa"/>
            <w:vAlign w:val="center"/>
          </w:tcPr>
          <w:p w:rsidR="00347554" w:rsidRPr="00221523" w:rsidRDefault="002E7FF4" w:rsidP="00347554">
            <w:pPr>
              <w:rPr>
                <w:rFonts w:cstheme="minorHAnsi"/>
                <w:sz w:val="28"/>
                <w:szCs w:val="28"/>
              </w:rPr>
            </w:pPr>
            <w:r w:rsidRPr="002E7FF4">
              <w:rPr>
                <w:rFonts w:cstheme="minorHAnsi"/>
                <w:sz w:val="28"/>
                <w:szCs w:val="28"/>
              </w:rPr>
              <w:t>A cynical expatriate American cafe owner struggles to decide whether or not to help his former lover and her fugitive husband escape the Nazis in French Morocco.</w:t>
            </w:r>
          </w:p>
        </w:tc>
        <w:tc>
          <w:tcPr>
            <w:tcW w:w="1982" w:type="dxa"/>
            <w:vAlign w:val="center"/>
          </w:tcPr>
          <w:p w:rsidR="00347554" w:rsidRPr="00221523" w:rsidRDefault="002E7FF4" w:rsidP="00347554">
            <w:pPr>
              <w:rPr>
                <w:rFonts w:cstheme="minorHAnsi"/>
                <w:sz w:val="28"/>
                <w:szCs w:val="28"/>
              </w:rPr>
            </w:pPr>
            <w:r>
              <w:rPr>
                <w:rFonts w:cstheme="minorHAnsi"/>
                <w:sz w:val="28"/>
                <w:szCs w:val="28"/>
              </w:rPr>
              <w:t>PG for mild violence</w:t>
            </w:r>
          </w:p>
        </w:tc>
      </w:tr>
      <w:tr w:rsidR="00347554" w:rsidRPr="00D77D8B" w:rsidTr="003370AA">
        <w:tc>
          <w:tcPr>
            <w:tcW w:w="1426" w:type="dxa"/>
            <w:vAlign w:val="center"/>
          </w:tcPr>
          <w:p w:rsidR="00A61218" w:rsidRPr="00D0736C" w:rsidRDefault="006275F5" w:rsidP="00347554">
            <w:pPr>
              <w:rPr>
                <w:rFonts w:cstheme="minorHAnsi"/>
                <w:sz w:val="28"/>
                <w:szCs w:val="28"/>
              </w:rPr>
            </w:pPr>
            <w:r>
              <w:rPr>
                <w:rFonts w:cstheme="minorHAnsi"/>
                <w:sz w:val="28"/>
                <w:szCs w:val="28"/>
              </w:rPr>
              <w:t>Friday</w:t>
            </w:r>
            <w:r w:rsidR="009D1D36">
              <w:rPr>
                <w:rFonts w:cstheme="minorHAnsi"/>
                <w:sz w:val="28"/>
                <w:szCs w:val="28"/>
              </w:rPr>
              <w:t xml:space="preserve"> June 9</w:t>
            </w:r>
          </w:p>
        </w:tc>
        <w:tc>
          <w:tcPr>
            <w:tcW w:w="1170" w:type="dxa"/>
            <w:vAlign w:val="center"/>
          </w:tcPr>
          <w:p w:rsidR="00347554" w:rsidRPr="00D0736C" w:rsidRDefault="00B77FA8" w:rsidP="00347554">
            <w:pPr>
              <w:rPr>
                <w:rFonts w:cstheme="minorHAnsi"/>
                <w:sz w:val="28"/>
                <w:szCs w:val="28"/>
              </w:rPr>
            </w:pPr>
            <w:r>
              <w:rPr>
                <w:rFonts w:cstheme="minorHAnsi"/>
                <w:sz w:val="28"/>
                <w:szCs w:val="28"/>
              </w:rPr>
              <w:t>6:00pm</w:t>
            </w:r>
          </w:p>
        </w:tc>
        <w:tc>
          <w:tcPr>
            <w:tcW w:w="2002" w:type="dxa"/>
            <w:vAlign w:val="center"/>
          </w:tcPr>
          <w:p w:rsidR="00347554" w:rsidRPr="00D0736C" w:rsidRDefault="009D1D36" w:rsidP="00347554">
            <w:pPr>
              <w:rPr>
                <w:rFonts w:cstheme="minorHAnsi"/>
                <w:sz w:val="28"/>
                <w:szCs w:val="28"/>
              </w:rPr>
            </w:pPr>
            <w:r>
              <w:rPr>
                <w:rFonts w:cstheme="minorHAnsi"/>
                <w:sz w:val="28"/>
                <w:szCs w:val="28"/>
              </w:rPr>
              <w:t>The African Queen</w:t>
            </w:r>
          </w:p>
        </w:tc>
        <w:tc>
          <w:tcPr>
            <w:tcW w:w="6570" w:type="dxa"/>
            <w:vAlign w:val="center"/>
          </w:tcPr>
          <w:p w:rsidR="00347554" w:rsidRPr="00221523" w:rsidRDefault="00BC3E2B" w:rsidP="00347554">
            <w:pPr>
              <w:rPr>
                <w:rFonts w:cstheme="minorHAnsi"/>
                <w:sz w:val="28"/>
                <w:szCs w:val="28"/>
              </w:rPr>
            </w:pPr>
            <w:r w:rsidRPr="00BC3E2B">
              <w:rPr>
                <w:rFonts w:cstheme="minorHAnsi"/>
                <w:sz w:val="28"/>
                <w:szCs w:val="28"/>
              </w:rPr>
              <w:t>In WWI East Africa, a gin-swilling Canadian riverboat captain is persuaded by a strait-laced English missionary to undertake a trip up a treacherous river and use his boat to attack a German gunship.</w:t>
            </w:r>
          </w:p>
        </w:tc>
        <w:tc>
          <w:tcPr>
            <w:tcW w:w="1982" w:type="dxa"/>
            <w:vAlign w:val="center"/>
          </w:tcPr>
          <w:p w:rsidR="00347554" w:rsidRPr="00221523" w:rsidRDefault="00BC3E2B" w:rsidP="00B94401">
            <w:pPr>
              <w:rPr>
                <w:rFonts w:cstheme="minorHAnsi"/>
                <w:sz w:val="28"/>
                <w:szCs w:val="28"/>
              </w:rPr>
            </w:pPr>
            <w:r>
              <w:rPr>
                <w:rFonts w:cstheme="minorHAnsi"/>
                <w:sz w:val="28"/>
                <w:szCs w:val="28"/>
              </w:rPr>
              <w:t>PG for thematic elements, violence and smoking</w:t>
            </w:r>
          </w:p>
        </w:tc>
      </w:tr>
      <w:tr w:rsidR="00347554" w:rsidRPr="00D77D8B" w:rsidTr="003370AA">
        <w:tc>
          <w:tcPr>
            <w:tcW w:w="1426" w:type="dxa"/>
            <w:vAlign w:val="center"/>
          </w:tcPr>
          <w:p w:rsidR="00A61218" w:rsidRPr="00D0736C" w:rsidRDefault="006275F5" w:rsidP="00347554">
            <w:pPr>
              <w:rPr>
                <w:rFonts w:cstheme="minorHAnsi"/>
                <w:sz w:val="28"/>
                <w:szCs w:val="28"/>
              </w:rPr>
            </w:pPr>
            <w:r>
              <w:rPr>
                <w:rFonts w:cstheme="minorHAnsi"/>
                <w:sz w:val="28"/>
                <w:szCs w:val="28"/>
              </w:rPr>
              <w:t>Sunday</w:t>
            </w:r>
            <w:r w:rsidR="009D1D36">
              <w:rPr>
                <w:rFonts w:cstheme="minorHAnsi"/>
                <w:sz w:val="28"/>
                <w:szCs w:val="28"/>
              </w:rPr>
              <w:t xml:space="preserve"> June 11</w:t>
            </w:r>
          </w:p>
        </w:tc>
        <w:tc>
          <w:tcPr>
            <w:tcW w:w="1170" w:type="dxa"/>
            <w:vAlign w:val="center"/>
          </w:tcPr>
          <w:p w:rsidR="00347554" w:rsidRPr="00D0736C" w:rsidRDefault="00B77FA8" w:rsidP="00347554">
            <w:pPr>
              <w:rPr>
                <w:rFonts w:cstheme="minorHAnsi"/>
                <w:sz w:val="28"/>
                <w:szCs w:val="28"/>
              </w:rPr>
            </w:pPr>
            <w:r>
              <w:rPr>
                <w:rFonts w:cstheme="minorHAnsi"/>
                <w:sz w:val="28"/>
                <w:szCs w:val="28"/>
              </w:rPr>
              <w:t>1:00 pm</w:t>
            </w:r>
          </w:p>
        </w:tc>
        <w:tc>
          <w:tcPr>
            <w:tcW w:w="2002" w:type="dxa"/>
            <w:vAlign w:val="center"/>
          </w:tcPr>
          <w:p w:rsidR="00347554" w:rsidRPr="00D0736C" w:rsidRDefault="009D1D36" w:rsidP="00347554">
            <w:pPr>
              <w:rPr>
                <w:rFonts w:cstheme="minorHAnsi"/>
                <w:sz w:val="28"/>
                <w:szCs w:val="28"/>
              </w:rPr>
            </w:pPr>
            <w:r>
              <w:rPr>
                <w:rFonts w:cstheme="minorHAnsi"/>
                <w:sz w:val="28"/>
                <w:szCs w:val="28"/>
              </w:rPr>
              <w:t xml:space="preserve">Dr. </w:t>
            </w:r>
            <w:proofErr w:type="spellStart"/>
            <w:r>
              <w:rPr>
                <w:rFonts w:cstheme="minorHAnsi"/>
                <w:sz w:val="28"/>
                <w:szCs w:val="28"/>
              </w:rPr>
              <w:t>Zhivago</w:t>
            </w:r>
            <w:proofErr w:type="spellEnd"/>
          </w:p>
        </w:tc>
        <w:tc>
          <w:tcPr>
            <w:tcW w:w="6570" w:type="dxa"/>
            <w:vAlign w:val="center"/>
          </w:tcPr>
          <w:p w:rsidR="00347554" w:rsidRPr="00221523" w:rsidRDefault="00BC3E2B" w:rsidP="00347554">
            <w:pPr>
              <w:rPr>
                <w:rFonts w:cstheme="minorHAnsi"/>
                <w:sz w:val="28"/>
                <w:szCs w:val="28"/>
              </w:rPr>
            </w:pPr>
            <w:r w:rsidRPr="00BC3E2B">
              <w:rPr>
                <w:rFonts w:cstheme="minorHAnsi"/>
                <w:sz w:val="28"/>
                <w:szCs w:val="28"/>
              </w:rPr>
              <w:t>The life of a Russian physician and poet who, although married to another, falls in love with a political activist's wife and experiences hardship during World War I and then the October Revolution.</w:t>
            </w:r>
          </w:p>
        </w:tc>
        <w:tc>
          <w:tcPr>
            <w:tcW w:w="1982" w:type="dxa"/>
            <w:vAlign w:val="center"/>
          </w:tcPr>
          <w:p w:rsidR="00347554" w:rsidRPr="00221523" w:rsidRDefault="00BC3E2B" w:rsidP="00B94401">
            <w:pPr>
              <w:rPr>
                <w:rFonts w:cstheme="minorHAnsi"/>
                <w:sz w:val="28"/>
                <w:szCs w:val="28"/>
              </w:rPr>
            </w:pPr>
            <w:r>
              <w:rPr>
                <w:rFonts w:cstheme="minorHAnsi"/>
                <w:sz w:val="28"/>
                <w:szCs w:val="28"/>
              </w:rPr>
              <w:t>PG-13 for mature themes</w:t>
            </w:r>
          </w:p>
        </w:tc>
      </w:tr>
      <w:tr w:rsidR="00347554" w:rsidRPr="00D77D8B" w:rsidTr="003370AA">
        <w:trPr>
          <w:trHeight w:val="395"/>
        </w:trPr>
        <w:tc>
          <w:tcPr>
            <w:tcW w:w="1426" w:type="dxa"/>
            <w:vAlign w:val="center"/>
          </w:tcPr>
          <w:p w:rsidR="00A61218" w:rsidRPr="00D0736C" w:rsidRDefault="006275F5" w:rsidP="00347554">
            <w:pPr>
              <w:rPr>
                <w:rFonts w:cstheme="minorHAnsi"/>
                <w:sz w:val="28"/>
                <w:szCs w:val="28"/>
              </w:rPr>
            </w:pPr>
            <w:r>
              <w:rPr>
                <w:rFonts w:cstheme="minorHAnsi"/>
                <w:sz w:val="28"/>
                <w:szCs w:val="28"/>
              </w:rPr>
              <w:lastRenderedPageBreak/>
              <w:t>Monday</w:t>
            </w:r>
            <w:r w:rsidR="009D1D36">
              <w:rPr>
                <w:rFonts w:cstheme="minorHAnsi"/>
                <w:sz w:val="28"/>
                <w:szCs w:val="28"/>
              </w:rPr>
              <w:t xml:space="preserve"> June 12</w:t>
            </w:r>
          </w:p>
        </w:tc>
        <w:tc>
          <w:tcPr>
            <w:tcW w:w="1170" w:type="dxa"/>
            <w:vAlign w:val="center"/>
          </w:tcPr>
          <w:p w:rsidR="00347554" w:rsidRPr="00D0736C" w:rsidRDefault="00B77FA8" w:rsidP="00347554">
            <w:pPr>
              <w:rPr>
                <w:rFonts w:cstheme="minorHAnsi"/>
                <w:sz w:val="28"/>
                <w:szCs w:val="28"/>
              </w:rPr>
            </w:pPr>
            <w:r>
              <w:rPr>
                <w:rFonts w:cstheme="minorHAnsi"/>
                <w:sz w:val="28"/>
                <w:szCs w:val="28"/>
              </w:rPr>
              <w:t>6:00pm</w:t>
            </w:r>
          </w:p>
        </w:tc>
        <w:tc>
          <w:tcPr>
            <w:tcW w:w="2002" w:type="dxa"/>
            <w:vAlign w:val="center"/>
          </w:tcPr>
          <w:p w:rsidR="00347554" w:rsidRPr="00D0736C" w:rsidRDefault="009D1D36" w:rsidP="00347554">
            <w:pPr>
              <w:rPr>
                <w:rFonts w:cstheme="minorHAnsi"/>
                <w:sz w:val="28"/>
                <w:szCs w:val="28"/>
              </w:rPr>
            </w:pPr>
            <w:r>
              <w:rPr>
                <w:rFonts w:cstheme="minorHAnsi"/>
                <w:sz w:val="28"/>
                <w:szCs w:val="28"/>
              </w:rPr>
              <w:t>Private Benjamin</w:t>
            </w:r>
          </w:p>
        </w:tc>
        <w:tc>
          <w:tcPr>
            <w:tcW w:w="6570" w:type="dxa"/>
            <w:vAlign w:val="center"/>
          </w:tcPr>
          <w:p w:rsidR="00347554" w:rsidRPr="00221523" w:rsidRDefault="002851E6" w:rsidP="00347554">
            <w:pPr>
              <w:rPr>
                <w:rFonts w:cstheme="minorHAnsi"/>
                <w:sz w:val="28"/>
                <w:szCs w:val="28"/>
              </w:rPr>
            </w:pPr>
            <w:r w:rsidRPr="002851E6">
              <w:rPr>
                <w:rFonts w:cstheme="minorHAnsi"/>
                <w:sz w:val="28"/>
                <w:szCs w:val="28"/>
              </w:rPr>
              <w:t>A sheltered young high-society woman joins the United States Army on a whim and finds herself in a trickier situation than she ever expected.</w:t>
            </w:r>
          </w:p>
        </w:tc>
        <w:tc>
          <w:tcPr>
            <w:tcW w:w="1982" w:type="dxa"/>
            <w:vAlign w:val="center"/>
          </w:tcPr>
          <w:p w:rsidR="00347554" w:rsidRPr="00221523" w:rsidRDefault="002851E6" w:rsidP="00B94401">
            <w:pPr>
              <w:rPr>
                <w:rFonts w:cstheme="minorHAnsi"/>
                <w:sz w:val="28"/>
                <w:szCs w:val="28"/>
              </w:rPr>
            </w:pPr>
            <w:r>
              <w:rPr>
                <w:rFonts w:cstheme="minorHAnsi"/>
                <w:sz w:val="28"/>
                <w:szCs w:val="28"/>
              </w:rPr>
              <w:t>R</w:t>
            </w:r>
          </w:p>
        </w:tc>
      </w:tr>
      <w:tr w:rsidR="00347554" w:rsidRPr="00D77D8B" w:rsidTr="003370AA">
        <w:trPr>
          <w:trHeight w:val="395"/>
        </w:trPr>
        <w:tc>
          <w:tcPr>
            <w:tcW w:w="1426" w:type="dxa"/>
            <w:vAlign w:val="center"/>
          </w:tcPr>
          <w:p w:rsidR="00976C46" w:rsidRPr="00D0736C" w:rsidRDefault="006275F5" w:rsidP="00347554">
            <w:pPr>
              <w:rPr>
                <w:rFonts w:cstheme="minorHAnsi"/>
                <w:sz w:val="28"/>
                <w:szCs w:val="28"/>
              </w:rPr>
            </w:pPr>
            <w:r>
              <w:rPr>
                <w:rFonts w:cstheme="minorHAnsi"/>
                <w:sz w:val="28"/>
                <w:szCs w:val="28"/>
              </w:rPr>
              <w:t>Tuesday</w:t>
            </w:r>
            <w:r w:rsidR="009D1D36">
              <w:rPr>
                <w:rFonts w:cstheme="minorHAnsi"/>
                <w:sz w:val="28"/>
                <w:szCs w:val="28"/>
              </w:rPr>
              <w:t xml:space="preserve"> June 13</w:t>
            </w:r>
          </w:p>
        </w:tc>
        <w:tc>
          <w:tcPr>
            <w:tcW w:w="1170" w:type="dxa"/>
            <w:vAlign w:val="center"/>
          </w:tcPr>
          <w:p w:rsidR="00347554" w:rsidRPr="00D0736C" w:rsidRDefault="00B77FA8" w:rsidP="00347554">
            <w:pPr>
              <w:rPr>
                <w:rFonts w:cstheme="minorHAnsi"/>
                <w:sz w:val="28"/>
                <w:szCs w:val="28"/>
              </w:rPr>
            </w:pPr>
            <w:r>
              <w:rPr>
                <w:rFonts w:cstheme="minorHAnsi"/>
                <w:sz w:val="28"/>
                <w:szCs w:val="28"/>
              </w:rPr>
              <w:t>6:00pm</w:t>
            </w:r>
          </w:p>
        </w:tc>
        <w:tc>
          <w:tcPr>
            <w:tcW w:w="2002" w:type="dxa"/>
            <w:vAlign w:val="center"/>
          </w:tcPr>
          <w:p w:rsidR="00347554" w:rsidRPr="00D0736C" w:rsidRDefault="009D1D36" w:rsidP="00347554">
            <w:pPr>
              <w:rPr>
                <w:rFonts w:cstheme="minorHAnsi"/>
                <w:sz w:val="28"/>
                <w:szCs w:val="28"/>
              </w:rPr>
            </w:pPr>
            <w:r>
              <w:rPr>
                <w:rFonts w:cstheme="minorHAnsi"/>
                <w:sz w:val="28"/>
                <w:szCs w:val="28"/>
              </w:rPr>
              <w:t>The Lion in Winter</w:t>
            </w:r>
          </w:p>
        </w:tc>
        <w:tc>
          <w:tcPr>
            <w:tcW w:w="6570" w:type="dxa"/>
            <w:vAlign w:val="center"/>
          </w:tcPr>
          <w:p w:rsidR="00347554" w:rsidRPr="00221523" w:rsidRDefault="002851E6" w:rsidP="00347554">
            <w:pPr>
              <w:rPr>
                <w:sz w:val="28"/>
                <w:szCs w:val="28"/>
              </w:rPr>
            </w:pPr>
            <w:r w:rsidRPr="002851E6">
              <w:rPr>
                <w:sz w:val="28"/>
                <w:szCs w:val="28"/>
              </w:rPr>
              <w:t>1183 A.D.: King Henry II's three sons all want to inherit the throne, but he won't commit to a choice. When he allows his imprisoned wife Eleanor of Aquitaine out for a Christmas visit, they all variously plot to force him into a decision.</w:t>
            </w:r>
          </w:p>
        </w:tc>
        <w:tc>
          <w:tcPr>
            <w:tcW w:w="1982" w:type="dxa"/>
            <w:vAlign w:val="center"/>
          </w:tcPr>
          <w:p w:rsidR="00347554" w:rsidRPr="00221523" w:rsidRDefault="002851E6" w:rsidP="00347554">
            <w:pPr>
              <w:rPr>
                <w:sz w:val="28"/>
                <w:szCs w:val="28"/>
              </w:rPr>
            </w:pPr>
            <w:r>
              <w:rPr>
                <w:sz w:val="28"/>
                <w:szCs w:val="28"/>
              </w:rPr>
              <w:t>PG</w:t>
            </w:r>
          </w:p>
        </w:tc>
      </w:tr>
      <w:tr w:rsidR="00347554" w:rsidRPr="00D77D8B" w:rsidTr="003370AA">
        <w:trPr>
          <w:trHeight w:val="395"/>
        </w:trPr>
        <w:tc>
          <w:tcPr>
            <w:tcW w:w="1426" w:type="dxa"/>
            <w:vAlign w:val="center"/>
          </w:tcPr>
          <w:p w:rsidR="00976C46" w:rsidRPr="00D0736C" w:rsidRDefault="006275F5" w:rsidP="00347554">
            <w:pPr>
              <w:rPr>
                <w:rFonts w:cstheme="minorHAnsi"/>
                <w:sz w:val="28"/>
                <w:szCs w:val="28"/>
              </w:rPr>
            </w:pPr>
            <w:r>
              <w:rPr>
                <w:rFonts w:cstheme="minorHAnsi"/>
                <w:sz w:val="28"/>
                <w:szCs w:val="28"/>
              </w:rPr>
              <w:t>Thursday</w:t>
            </w:r>
            <w:r w:rsidR="009D1D36">
              <w:rPr>
                <w:rFonts w:cstheme="minorHAnsi"/>
                <w:sz w:val="28"/>
                <w:szCs w:val="28"/>
              </w:rPr>
              <w:t xml:space="preserve"> June 15</w:t>
            </w:r>
          </w:p>
        </w:tc>
        <w:tc>
          <w:tcPr>
            <w:tcW w:w="1170" w:type="dxa"/>
            <w:vAlign w:val="center"/>
          </w:tcPr>
          <w:p w:rsidR="00347554" w:rsidRPr="00D0736C" w:rsidRDefault="00B77FA8" w:rsidP="00347554">
            <w:pPr>
              <w:rPr>
                <w:rFonts w:cstheme="minorHAnsi"/>
                <w:sz w:val="28"/>
                <w:szCs w:val="28"/>
              </w:rPr>
            </w:pPr>
            <w:r>
              <w:rPr>
                <w:rFonts w:cstheme="minorHAnsi"/>
                <w:sz w:val="28"/>
                <w:szCs w:val="28"/>
              </w:rPr>
              <w:t>6:00pm</w:t>
            </w:r>
          </w:p>
        </w:tc>
        <w:tc>
          <w:tcPr>
            <w:tcW w:w="2002" w:type="dxa"/>
            <w:vAlign w:val="center"/>
          </w:tcPr>
          <w:p w:rsidR="00347554" w:rsidRPr="00D0736C" w:rsidRDefault="009D1D36" w:rsidP="00347554">
            <w:pPr>
              <w:rPr>
                <w:rFonts w:cstheme="minorHAnsi"/>
                <w:sz w:val="28"/>
                <w:szCs w:val="28"/>
              </w:rPr>
            </w:pPr>
            <w:r>
              <w:rPr>
                <w:rFonts w:cstheme="minorHAnsi"/>
                <w:sz w:val="28"/>
                <w:szCs w:val="28"/>
              </w:rPr>
              <w:t>Show Boat</w:t>
            </w:r>
          </w:p>
        </w:tc>
        <w:tc>
          <w:tcPr>
            <w:tcW w:w="6570" w:type="dxa"/>
            <w:vAlign w:val="center"/>
          </w:tcPr>
          <w:p w:rsidR="00347554" w:rsidRPr="00221523" w:rsidRDefault="002851E6" w:rsidP="00347554">
            <w:pPr>
              <w:rPr>
                <w:sz w:val="28"/>
                <w:szCs w:val="28"/>
              </w:rPr>
            </w:pPr>
            <w:r w:rsidRPr="002851E6">
              <w:rPr>
                <w:sz w:val="28"/>
                <w:szCs w:val="28"/>
              </w:rPr>
              <w:t>The daughter of a riverboat captain falls in love with a charming gambler, but their fairy tale romance is threatened after his luck turns sour.</w:t>
            </w:r>
          </w:p>
        </w:tc>
        <w:tc>
          <w:tcPr>
            <w:tcW w:w="1982" w:type="dxa"/>
            <w:vAlign w:val="center"/>
          </w:tcPr>
          <w:p w:rsidR="00D065E8" w:rsidRPr="00221523" w:rsidRDefault="002851E6" w:rsidP="00196B19">
            <w:pPr>
              <w:rPr>
                <w:sz w:val="28"/>
                <w:szCs w:val="28"/>
              </w:rPr>
            </w:pPr>
            <w:r>
              <w:rPr>
                <w:sz w:val="28"/>
                <w:szCs w:val="28"/>
              </w:rPr>
              <w:t>Not Rated</w:t>
            </w:r>
          </w:p>
        </w:tc>
      </w:tr>
      <w:tr w:rsidR="00347554" w:rsidRPr="00D77D8B" w:rsidTr="003370AA">
        <w:trPr>
          <w:trHeight w:val="395"/>
        </w:trPr>
        <w:tc>
          <w:tcPr>
            <w:tcW w:w="1426" w:type="dxa"/>
            <w:vAlign w:val="center"/>
          </w:tcPr>
          <w:p w:rsidR="00976C46" w:rsidRPr="00D0736C" w:rsidRDefault="006275F5" w:rsidP="00347554">
            <w:pPr>
              <w:rPr>
                <w:rFonts w:cstheme="minorHAnsi"/>
                <w:sz w:val="28"/>
                <w:szCs w:val="28"/>
              </w:rPr>
            </w:pPr>
            <w:r>
              <w:rPr>
                <w:rFonts w:cstheme="minorHAnsi"/>
                <w:sz w:val="28"/>
                <w:szCs w:val="28"/>
              </w:rPr>
              <w:t>Friday</w:t>
            </w:r>
            <w:r w:rsidR="009D1D36">
              <w:rPr>
                <w:rFonts w:cstheme="minorHAnsi"/>
                <w:sz w:val="28"/>
                <w:szCs w:val="28"/>
              </w:rPr>
              <w:t xml:space="preserve"> June 16</w:t>
            </w:r>
          </w:p>
        </w:tc>
        <w:tc>
          <w:tcPr>
            <w:tcW w:w="1170" w:type="dxa"/>
            <w:vAlign w:val="center"/>
          </w:tcPr>
          <w:p w:rsidR="00347554" w:rsidRPr="00D0736C" w:rsidRDefault="00B77FA8" w:rsidP="00347554">
            <w:pPr>
              <w:rPr>
                <w:rFonts w:cstheme="minorHAnsi"/>
                <w:sz w:val="28"/>
                <w:szCs w:val="28"/>
              </w:rPr>
            </w:pPr>
            <w:r>
              <w:rPr>
                <w:rFonts w:cstheme="minorHAnsi"/>
                <w:sz w:val="28"/>
                <w:szCs w:val="28"/>
              </w:rPr>
              <w:t>6:00pm</w:t>
            </w:r>
          </w:p>
        </w:tc>
        <w:tc>
          <w:tcPr>
            <w:tcW w:w="2002" w:type="dxa"/>
            <w:vAlign w:val="center"/>
          </w:tcPr>
          <w:p w:rsidR="00347554" w:rsidRDefault="009D1D36" w:rsidP="00347554">
            <w:pPr>
              <w:rPr>
                <w:rFonts w:cstheme="minorHAnsi"/>
                <w:sz w:val="28"/>
                <w:szCs w:val="28"/>
              </w:rPr>
            </w:pPr>
            <w:r>
              <w:rPr>
                <w:rFonts w:cstheme="minorHAnsi"/>
                <w:sz w:val="28"/>
                <w:szCs w:val="28"/>
              </w:rPr>
              <w:t>Sabrina</w:t>
            </w:r>
          </w:p>
        </w:tc>
        <w:tc>
          <w:tcPr>
            <w:tcW w:w="6570" w:type="dxa"/>
            <w:vAlign w:val="center"/>
          </w:tcPr>
          <w:p w:rsidR="00347554" w:rsidRPr="00221523" w:rsidRDefault="002851E6" w:rsidP="00347554">
            <w:pPr>
              <w:rPr>
                <w:sz w:val="28"/>
                <w:szCs w:val="28"/>
              </w:rPr>
            </w:pPr>
            <w:r w:rsidRPr="002851E6">
              <w:rPr>
                <w:sz w:val="28"/>
                <w:szCs w:val="28"/>
              </w:rPr>
              <w:t>A playboy becomes interested in the daughter of his family's chauffeur, but it's his more serious brother who would be the better man for her.</w:t>
            </w:r>
          </w:p>
        </w:tc>
        <w:tc>
          <w:tcPr>
            <w:tcW w:w="1982" w:type="dxa"/>
            <w:vAlign w:val="center"/>
          </w:tcPr>
          <w:p w:rsidR="00347554" w:rsidRPr="00221523" w:rsidRDefault="002851E6" w:rsidP="00347554">
            <w:pPr>
              <w:rPr>
                <w:sz w:val="28"/>
                <w:szCs w:val="28"/>
              </w:rPr>
            </w:pPr>
            <w:r>
              <w:rPr>
                <w:sz w:val="28"/>
                <w:szCs w:val="28"/>
              </w:rPr>
              <w:t>Not Rated</w:t>
            </w:r>
          </w:p>
        </w:tc>
      </w:tr>
      <w:tr w:rsidR="00347554" w:rsidRPr="00D77D8B" w:rsidTr="003370AA">
        <w:trPr>
          <w:trHeight w:val="395"/>
        </w:trPr>
        <w:tc>
          <w:tcPr>
            <w:tcW w:w="1426" w:type="dxa"/>
            <w:vAlign w:val="center"/>
          </w:tcPr>
          <w:p w:rsidR="008C61BA" w:rsidRPr="00D0736C" w:rsidRDefault="006275F5" w:rsidP="00347554">
            <w:pPr>
              <w:rPr>
                <w:rFonts w:cstheme="minorHAnsi"/>
                <w:sz w:val="28"/>
                <w:szCs w:val="28"/>
              </w:rPr>
            </w:pPr>
            <w:r>
              <w:rPr>
                <w:rFonts w:cstheme="minorHAnsi"/>
                <w:sz w:val="28"/>
                <w:szCs w:val="28"/>
              </w:rPr>
              <w:t>Sunday</w:t>
            </w:r>
            <w:r w:rsidR="009D1D36">
              <w:rPr>
                <w:rFonts w:cstheme="minorHAnsi"/>
                <w:sz w:val="28"/>
                <w:szCs w:val="28"/>
              </w:rPr>
              <w:t xml:space="preserve"> June 18</w:t>
            </w:r>
          </w:p>
        </w:tc>
        <w:tc>
          <w:tcPr>
            <w:tcW w:w="1170" w:type="dxa"/>
            <w:vAlign w:val="center"/>
          </w:tcPr>
          <w:p w:rsidR="00347554" w:rsidRPr="00D0736C" w:rsidRDefault="00B77FA8" w:rsidP="00347554">
            <w:pPr>
              <w:rPr>
                <w:rFonts w:cstheme="minorHAnsi"/>
                <w:sz w:val="28"/>
                <w:szCs w:val="28"/>
              </w:rPr>
            </w:pPr>
            <w:r>
              <w:rPr>
                <w:rFonts w:cstheme="minorHAnsi"/>
                <w:sz w:val="28"/>
                <w:szCs w:val="28"/>
              </w:rPr>
              <w:t>1:00 pm</w:t>
            </w:r>
          </w:p>
        </w:tc>
        <w:tc>
          <w:tcPr>
            <w:tcW w:w="2002" w:type="dxa"/>
            <w:vAlign w:val="center"/>
          </w:tcPr>
          <w:p w:rsidR="00347554" w:rsidRDefault="009D1D36" w:rsidP="00347554">
            <w:pPr>
              <w:rPr>
                <w:rFonts w:cstheme="minorHAnsi"/>
                <w:sz w:val="28"/>
                <w:szCs w:val="28"/>
              </w:rPr>
            </w:pPr>
            <w:r>
              <w:rPr>
                <w:rFonts w:cstheme="minorHAnsi"/>
                <w:sz w:val="28"/>
                <w:szCs w:val="28"/>
              </w:rPr>
              <w:t>The Music Man</w:t>
            </w:r>
          </w:p>
        </w:tc>
        <w:tc>
          <w:tcPr>
            <w:tcW w:w="6570" w:type="dxa"/>
            <w:vAlign w:val="center"/>
          </w:tcPr>
          <w:p w:rsidR="00347554" w:rsidRPr="00221523" w:rsidRDefault="002851E6" w:rsidP="00347554">
            <w:pPr>
              <w:rPr>
                <w:sz w:val="28"/>
                <w:szCs w:val="28"/>
              </w:rPr>
            </w:pPr>
            <w:r w:rsidRPr="002851E6">
              <w:rPr>
                <w:sz w:val="28"/>
                <w:szCs w:val="28"/>
              </w:rPr>
              <w:t>Traveling con artist Harold Hill targets the naïve residents of a small town in 1910s Iowa by posing as a boys' band leader to raise money before he can skip town.</w:t>
            </w:r>
          </w:p>
        </w:tc>
        <w:tc>
          <w:tcPr>
            <w:tcW w:w="1982" w:type="dxa"/>
            <w:vAlign w:val="center"/>
          </w:tcPr>
          <w:p w:rsidR="00347554" w:rsidRPr="00221523" w:rsidRDefault="002851E6" w:rsidP="00B94401">
            <w:pPr>
              <w:rPr>
                <w:sz w:val="28"/>
                <w:szCs w:val="28"/>
              </w:rPr>
            </w:pPr>
            <w:r>
              <w:rPr>
                <w:sz w:val="28"/>
                <w:szCs w:val="28"/>
              </w:rPr>
              <w:t>G</w:t>
            </w:r>
          </w:p>
        </w:tc>
      </w:tr>
      <w:tr w:rsidR="001616FB" w:rsidRPr="00D77D8B" w:rsidTr="003370AA">
        <w:trPr>
          <w:trHeight w:val="395"/>
        </w:trPr>
        <w:tc>
          <w:tcPr>
            <w:tcW w:w="1426" w:type="dxa"/>
            <w:vAlign w:val="center"/>
          </w:tcPr>
          <w:p w:rsidR="001616FB" w:rsidRPr="00D0736C" w:rsidRDefault="001616FB" w:rsidP="00347554">
            <w:pPr>
              <w:rPr>
                <w:rFonts w:cstheme="minorHAnsi"/>
                <w:sz w:val="28"/>
                <w:szCs w:val="28"/>
              </w:rPr>
            </w:pPr>
            <w:r>
              <w:rPr>
                <w:rFonts w:cstheme="minorHAnsi"/>
                <w:sz w:val="28"/>
                <w:szCs w:val="28"/>
              </w:rPr>
              <w:t>Monday June 19</w:t>
            </w:r>
          </w:p>
        </w:tc>
        <w:tc>
          <w:tcPr>
            <w:tcW w:w="1170" w:type="dxa"/>
            <w:vAlign w:val="center"/>
          </w:tcPr>
          <w:p w:rsidR="001616FB" w:rsidRPr="00D0736C" w:rsidRDefault="001616FB" w:rsidP="00347554">
            <w:pPr>
              <w:rPr>
                <w:rFonts w:cstheme="minorHAnsi"/>
                <w:sz w:val="28"/>
                <w:szCs w:val="28"/>
              </w:rPr>
            </w:pPr>
            <w:r>
              <w:rPr>
                <w:rFonts w:cstheme="minorHAnsi"/>
                <w:sz w:val="28"/>
                <w:szCs w:val="28"/>
              </w:rPr>
              <w:t>6:00pm</w:t>
            </w:r>
          </w:p>
        </w:tc>
        <w:tc>
          <w:tcPr>
            <w:tcW w:w="2002" w:type="dxa"/>
            <w:vAlign w:val="center"/>
          </w:tcPr>
          <w:p w:rsidR="001616FB" w:rsidRDefault="001616FB" w:rsidP="00347554">
            <w:pPr>
              <w:rPr>
                <w:rFonts w:cstheme="minorHAnsi"/>
                <w:sz w:val="28"/>
                <w:szCs w:val="28"/>
              </w:rPr>
            </w:pPr>
            <w:r>
              <w:rPr>
                <w:rFonts w:cstheme="minorHAnsi"/>
                <w:sz w:val="28"/>
                <w:szCs w:val="28"/>
              </w:rPr>
              <w:t>Gone with the Wind Part 1</w:t>
            </w:r>
          </w:p>
        </w:tc>
        <w:tc>
          <w:tcPr>
            <w:tcW w:w="6570" w:type="dxa"/>
            <w:vMerge w:val="restart"/>
            <w:vAlign w:val="center"/>
          </w:tcPr>
          <w:p w:rsidR="001616FB" w:rsidRPr="00221523" w:rsidRDefault="001616FB" w:rsidP="00347554">
            <w:pPr>
              <w:rPr>
                <w:sz w:val="28"/>
                <w:szCs w:val="28"/>
              </w:rPr>
            </w:pPr>
            <w:r w:rsidRPr="002851E6">
              <w:rPr>
                <w:sz w:val="28"/>
                <w:szCs w:val="28"/>
              </w:rPr>
              <w:t>American motion picture classic in which a manipulative woman and a roguish man conduct a turbulent romance during the Civil War and Reconstruction periods.</w:t>
            </w:r>
          </w:p>
        </w:tc>
        <w:tc>
          <w:tcPr>
            <w:tcW w:w="1982" w:type="dxa"/>
            <w:vMerge w:val="restart"/>
            <w:vAlign w:val="center"/>
          </w:tcPr>
          <w:p w:rsidR="001616FB" w:rsidRPr="00221523" w:rsidRDefault="001616FB" w:rsidP="00221523">
            <w:pPr>
              <w:rPr>
                <w:sz w:val="28"/>
                <w:szCs w:val="28"/>
              </w:rPr>
            </w:pPr>
            <w:r>
              <w:rPr>
                <w:sz w:val="28"/>
                <w:szCs w:val="28"/>
              </w:rPr>
              <w:t>Not Rated</w:t>
            </w:r>
          </w:p>
        </w:tc>
      </w:tr>
      <w:tr w:rsidR="001616FB" w:rsidRPr="00D77D8B" w:rsidTr="003370AA">
        <w:trPr>
          <w:trHeight w:val="395"/>
        </w:trPr>
        <w:tc>
          <w:tcPr>
            <w:tcW w:w="1426" w:type="dxa"/>
            <w:vAlign w:val="center"/>
          </w:tcPr>
          <w:p w:rsidR="001616FB" w:rsidRPr="00D0736C" w:rsidRDefault="001616FB" w:rsidP="00347554">
            <w:pPr>
              <w:rPr>
                <w:rFonts w:cstheme="minorHAnsi"/>
                <w:sz w:val="28"/>
                <w:szCs w:val="28"/>
              </w:rPr>
            </w:pPr>
            <w:r>
              <w:rPr>
                <w:rFonts w:cstheme="minorHAnsi"/>
                <w:sz w:val="28"/>
                <w:szCs w:val="28"/>
              </w:rPr>
              <w:t>Tuesday June 20</w:t>
            </w:r>
          </w:p>
        </w:tc>
        <w:tc>
          <w:tcPr>
            <w:tcW w:w="1170" w:type="dxa"/>
            <w:vAlign w:val="center"/>
          </w:tcPr>
          <w:p w:rsidR="001616FB" w:rsidRPr="00D0736C" w:rsidRDefault="001616FB" w:rsidP="00347554">
            <w:pPr>
              <w:rPr>
                <w:rFonts w:cstheme="minorHAnsi"/>
                <w:sz w:val="28"/>
                <w:szCs w:val="28"/>
              </w:rPr>
            </w:pPr>
            <w:r>
              <w:rPr>
                <w:rFonts w:cstheme="minorHAnsi"/>
                <w:sz w:val="28"/>
                <w:szCs w:val="28"/>
              </w:rPr>
              <w:t>6:00pm</w:t>
            </w:r>
          </w:p>
        </w:tc>
        <w:tc>
          <w:tcPr>
            <w:tcW w:w="2002" w:type="dxa"/>
            <w:vAlign w:val="center"/>
          </w:tcPr>
          <w:p w:rsidR="001616FB" w:rsidRDefault="001616FB" w:rsidP="00347554">
            <w:pPr>
              <w:rPr>
                <w:rFonts w:cstheme="minorHAnsi"/>
                <w:sz w:val="28"/>
                <w:szCs w:val="28"/>
              </w:rPr>
            </w:pPr>
            <w:r>
              <w:rPr>
                <w:rFonts w:cstheme="minorHAnsi"/>
                <w:sz w:val="28"/>
                <w:szCs w:val="28"/>
              </w:rPr>
              <w:t>Gone with the Wind Part 2</w:t>
            </w:r>
          </w:p>
        </w:tc>
        <w:tc>
          <w:tcPr>
            <w:tcW w:w="6570" w:type="dxa"/>
            <w:vMerge/>
            <w:vAlign w:val="center"/>
          </w:tcPr>
          <w:p w:rsidR="001616FB" w:rsidRPr="00221523" w:rsidRDefault="001616FB" w:rsidP="00347554">
            <w:pPr>
              <w:rPr>
                <w:sz w:val="28"/>
                <w:szCs w:val="28"/>
              </w:rPr>
            </w:pPr>
          </w:p>
        </w:tc>
        <w:tc>
          <w:tcPr>
            <w:tcW w:w="1982" w:type="dxa"/>
            <w:vMerge/>
            <w:vAlign w:val="center"/>
          </w:tcPr>
          <w:p w:rsidR="001616FB" w:rsidRPr="00221523" w:rsidRDefault="001616FB" w:rsidP="00347554">
            <w:pPr>
              <w:rPr>
                <w:sz w:val="28"/>
                <w:szCs w:val="28"/>
              </w:rPr>
            </w:pPr>
          </w:p>
        </w:tc>
      </w:tr>
      <w:tr w:rsidR="00347554" w:rsidRPr="00D77D8B" w:rsidTr="003370AA">
        <w:trPr>
          <w:trHeight w:val="395"/>
        </w:trPr>
        <w:tc>
          <w:tcPr>
            <w:tcW w:w="1426" w:type="dxa"/>
            <w:vAlign w:val="center"/>
          </w:tcPr>
          <w:p w:rsidR="008C61BA" w:rsidRPr="00D0736C" w:rsidRDefault="006275F5" w:rsidP="00347554">
            <w:pPr>
              <w:rPr>
                <w:rFonts w:cstheme="minorHAnsi"/>
                <w:sz w:val="28"/>
                <w:szCs w:val="28"/>
              </w:rPr>
            </w:pPr>
            <w:r>
              <w:rPr>
                <w:rFonts w:cstheme="minorHAnsi"/>
                <w:sz w:val="28"/>
                <w:szCs w:val="28"/>
              </w:rPr>
              <w:t>Thursday</w:t>
            </w:r>
            <w:r w:rsidR="009D1D36">
              <w:rPr>
                <w:rFonts w:cstheme="minorHAnsi"/>
                <w:sz w:val="28"/>
                <w:szCs w:val="28"/>
              </w:rPr>
              <w:t xml:space="preserve"> June 22</w:t>
            </w:r>
          </w:p>
        </w:tc>
        <w:tc>
          <w:tcPr>
            <w:tcW w:w="1170" w:type="dxa"/>
            <w:vAlign w:val="center"/>
          </w:tcPr>
          <w:p w:rsidR="00347554" w:rsidRPr="00D0736C" w:rsidRDefault="00B77FA8" w:rsidP="00347554">
            <w:pPr>
              <w:rPr>
                <w:rFonts w:cstheme="minorHAnsi"/>
                <w:sz w:val="28"/>
                <w:szCs w:val="28"/>
              </w:rPr>
            </w:pPr>
            <w:r>
              <w:rPr>
                <w:rFonts w:cstheme="minorHAnsi"/>
                <w:sz w:val="28"/>
                <w:szCs w:val="28"/>
              </w:rPr>
              <w:t>6:00pm</w:t>
            </w:r>
          </w:p>
        </w:tc>
        <w:tc>
          <w:tcPr>
            <w:tcW w:w="2002" w:type="dxa"/>
            <w:vAlign w:val="center"/>
          </w:tcPr>
          <w:p w:rsidR="00347554" w:rsidRDefault="009D1D36" w:rsidP="00347554">
            <w:pPr>
              <w:rPr>
                <w:rFonts w:cstheme="minorHAnsi"/>
                <w:sz w:val="28"/>
                <w:szCs w:val="28"/>
              </w:rPr>
            </w:pPr>
            <w:r>
              <w:rPr>
                <w:rFonts w:cstheme="minorHAnsi"/>
                <w:sz w:val="28"/>
                <w:szCs w:val="28"/>
              </w:rPr>
              <w:t>Camelot</w:t>
            </w:r>
          </w:p>
        </w:tc>
        <w:tc>
          <w:tcPr>
            <w:tcW w:w="6570" w:type="dxa"/>
            <w:vAlign w:val="center"/>
          </w:tcPr>
          <w:p w:rsidR="00347554" w:rsidRPr="00221523" w:rsidRDefault="001616FB" w:rsidP="00347554">
            <w:pPr>
              <w:rPr>
                <w:sz w:val="28"/>
                <w:szCs w:val="28"/>
              </w:rPr>
            </w:pPr>
            <w:r w:rsidRPr="001616FB">
              <w:rPr>
                <w:sz w:val="28"/>
                <w:szCs w:val="28"/>
              </w:rPr>
              <w:t>The story of the marriage of England's King Arthur to Guinevere. The plot of illegitimate Mordred to gain the throne and Guinevere's growing attachment to Sir Lancelot, threaten to topple Arthur and destroy his "round table" of knights.</w:t>
            </w:r>
          </w:p>
        </w:tc>
        <w:tc>
          <w:tcPr>
            <w:tcW w:w="1982" w:type="dxa"/>
            <w:vAlign w:val="center"/>
          </w:tcPr>
          <w:p w:rsidR="00347554" w:rsidRPr="00221523" w:rsidRDefault="001616FB" w:rsidP="00347554">
            <w:pPr>
              <w:rPr>
                <w:sz w:val="28"/>
                <w:szCs w:val="28"/>
              </w:rPr>
            </w:pPr>
            <w:r>
              <w:rPr>
                <w:sz w:val="28"/>
                <w:szCs w:val="28"/>
              </w:rPr>
              <w:t>G</w:t>
            </w:r>
          </w:p>
        </w:tc>
      </w:tr>
      <w:tr w:rsidR="00347554" w:rsidRPr="00D77D8B" w:rsidTr="003370AA">
        <w:trPr>
          <w:trHeight w:val="395"/>
        </w:trPr>
        <w:tc>
          <w:tcPr>
            <w:tcW w:w="1426" w:type="dxa"/>
            <w:vAlign w:val="center"/>
          </w:tcPr>
          <w:p w:rsidR="008C61BA" w:rsidRPr="00D0736C" w:rsidRDefault="006275F5" w:rsidP="00347554">
            <w:pPr>
              <w:rPr>
                <w:rFonts w:cstheme="minorHAnsi"/>
                <w:sz w:val="28"/>
                <w:szCs w:val="28"/>
              </w:rPr>
            </w:pPr>
            <w:r>
              <w:rPr>
                <w:rFonts w:cstheme="minorHAnsi"/>
                <w:sz w:val="28"/>
                <w:szCs w:val="28"/>
              </w:rPr>
              <w:t>Friday</w:t>
            </w:r>
            <w:r w:rsidR="009D1D36">
              <w:rPr>
                <w:rFonts w:cstheme="minorHAnsi"/>
                <w:sz w:val="28"/>
                <w:szCs w:val="28"/>
              </w:rPr>
              <w:t xml:space="preserve"> June 23</w:t>
            </w:r>
          </w:p>
        </w:tc>
        <w:tc>
          <w:tcPr>
            <w:tcW w:w="1170" w:type="dxa"/>
            <w:vAlign w:val="center"/>
          </w:tcPr>
          <w:p w:rsidR="00347554" w:rsidRPr="00D0736C" w:rsidRDefault="00B77FA8" w:rsidP="00347554">
            <w:pPr>
              <w:rPr>
                <w:rFonts w:cstheme="minorHAnsi"/>
                <w:sz w:val="28"/>
                <w:szCs w:val="28"/>
              </w:rPr>
            </w:pPr>
            <w:r>
              <w:rPr>
                <w:rFonts w:cstheme="minorHAnsi"/>
                <w:sz w:val="28"/>
                <w:szCs w:val="28"/>
              </w:rPr>
              <w:t>6:00pm</w:t>
            </w:r>
          </w:p>
        </w:tc>
        <w:tc>
          <w:tcPr>
            <w:tcW w:w="2002" w:type="dxa"/>
            <w:vAlign w:val="center"/>
          </w:tcPr>
          <w:p w:rsidR="00347554" w:rsidRDefault="009D1D36" w:rsidP="00347554">
            <w:pPr>
              <w:rPr>
                <w:rFonts w:cstheme="minorHAnsi"/>
                <w:sz w:val="28"/>
                <w:szCs w:val="28"/>
              </w:rPr>
            </w:pPr>
            <w:r>
              <w:rPr>
                <w:rFonts w:cstheme="minorHAnsi"/>
                <w:sz w:val="28"/>
                <w:szCs w:val="28"/>
              </w:rPr>
              <w:t>Oklahoma</w:t>
            </w:r>
          </w:p>
        </w:tc>
        <w:tc>
          <w:tcPr>
            <w:tcW w:w="6570" w:type="dxa"/>
            <w:vAlign w:val="center"/>
          </w:tcPr>
          <w:p w:rsidR="00347554" w:rsidRPr="00221523" w:rsidRDefault="001616FB" w:rsidP="00347554">
            <w:pPr>
              <w:rPr>
                <w:sz w:val="28"/>
                <w:szCs w:val="28"/>
              </w:rPr>
            </w:pPr>
            <w:r w:rsidRPr="001616FB">
              <w:rPr>
                <w:sz w:val="28"/>
                <w:szCs w:val="28"/>
              </w:rPr>
              <w:t>In Oklahoma, several farmers, cowboys and a traveling salesman compete for the romantic favors of various local ladies.</w:t>
            </w:r>
          </w:p>
        </w:tc>
        <w:tc>
          <w:tcPr>
            <w:tcW w:w="1982" w:type="dxa"/>
            <w:vAlign w:val="center"/>
          </w:tcPr>
          <w:p w:rsidR="00347554" w:rsidRPr="00221523" w:rsidRDefault="001616FB" w:rsidP="00347554">
            <w:pPr>
              <w:rPr>
                <w:sz w:val="28"/>
                <w:szCs w:val="28"/>
              </w:rPr>
            </w:pPr>
            <w:r>
              <w:rPr>
                <w:sz w:val="28"/>
                <w:szCs w:val="28"/>
              </w:rPr>
              <w:t>G</w:t>
            </w:r>
          </w:p>
        </w:tc>
      </w:tr>
      <w:tr w:rsidR="00347554" w:rsidRPr="00D77D8B" w:rsidTr="003370AA">
        <w:trPr>
          <w:trHeight w:val="395"/>
        </w:trPr>
        <w:tc>
          <w:tcPr>
            <w:tcW w:w="1426" w:type="dxa"/>
            <w:vAlign w:val="center"/>
          </w:tcPr>
          <w:p w:rsidR="00753F7D" w:rsidRPr="00D0736C" w:rsidRDefault="006275F5" w:rsidP="00347554">
            <w:pPr>
              <w:rPr>
                <w:rFonts w:cstheme="minorHAnsi"/>
                <w:sz w:val="28"/>
                <w:szCs w:val="28"/>
              </w:rPr>
            </w:pPr>
            <w:r>
              <w:rPr>
                <w:rFonts w:cstheme="minorHAnsi"/>
                <w:sz w:val="28"/>
                <w:szCs w:val="28"/>
              </w:rPr>
              <w:lastRenderedPageBreak/>
              <w:t>Sunday</w:t>
            </w:r>
            <w:r w:rsidR="009D1D36">
              <w:rPr>
                <w:rFonts w:cstheme="minorHAnsi"/>
                <w:sz w:val="28"/>
                <w:szCs w:val="28"/>
              </w:rPr>
              <w:t xml:space="preserve"> June 25</w:t>
            </w:r>
          </w:p>
        </w:tc>
        <w:tc>
          <w:tcPr>
            <w:tcW w:w="1170" w:type="dxa"/>
            <w:vAlign w:val="center"/>
          </w:tcPr>
          <w:p w:rsidR="00347554" w:rsidRPr="00D0736C" w:rsidRDefault="00B77FA8" w:rsidP="00347554">
            <w:pPr>
              <w:rPr>
                <w:rFonts w:cstheme="minorHAnsi"/>
                <w:sz w:val="28"/>
                <w:szCs w:val="28"/>
              </w:rPr>
            </w:pPr>
            <w:r>
              <w:rPr>
                <w:rFonts w:cstheme="minorHAnsi"/>
                <w:sz w:val="28"/>
                <w:szCs w:val="28"/>
              </w:rPr>
              <w:t>1:00 pm</w:t>
            </w:r>
          </w:p>
        </w:tc>
        <w:tc>
          <w:tcPr>
            <w:tcW w:w="2002" w:type="dxa"/>
            <w:vAlign w:val="center"/>
          </w:tcPr>
          <w:p w:rsidR="00347554" w:rsidRDefault="009D1D36" w:rsidP="00347554">
            <w:pPr>
              <w:rPr>
                <w:rFonts w:cstheme="minorHAnsi"/>
                <w:sz w:val="28"/>
                <w:szCs w:val="28"/>
              </w:rPr>
            </w:pPr>
            <w:r>
              <w:rPr>
                <w:rFonts w:cstheme="minorHAnsi"/>
                <w:sz w:val="28"/>
                <w:szCs w:val="28"/>
              </w:rPr>
              <w:t>Seven Brides for Seven Brothers</w:t>
            </w:r>
          </w:p>
        </w:tc>
        <w:tc>
          <w:tcPr>
            <w:tcW w:w="6570" w:type="dxa"/>
            <w:vAlign w:val="center"/>
          </w:tcPr>
          <w:p w:rsidR="00347554" w:rsidRPr="00221523" w:rsidRDefault="001616FB" w:rsidP="00347554">
            <w:pPr>
              <w:rPr>
                <w:sz w:val="28"/>
                <w:szCs w:val="28"/>
              </w:rPr>
            </w:pPr>
            <w:r w:rsidRPr="001616FB">
              <w:rPr>
                <w:sz w:val="28"/>
                <w:szCs w:val="28"/>
              </w:rPr>
              <w:t>In 1850 Oregon, when a backwoodsman brings a wife home to his farm, his six brothers decide that they want to get married too.</w:t>
            </w:r>
          </w:p>
        </w:tc>
        <w:tc>
          <w:tcPr>
            <w:tcW w:w="1982" w:type="dxa"/>
            <w:vAlign w:val="center"/>
          </w:tcPr>
          <w:p w:rsidR="00347554" w:rsidRPr="00221523" w:rsidRDefault="001616FB" w:rsidP="003370AA">
            <w:pPr>
              <w:rPr>
                <w:sz w:val="28"/>
                <w:szCs w:val="28"/>
              </w:rPr>
            </w:pPr>
            <w:r>
              <w:rPr>
                <w:sz w:val="28"/>
                <w:szCs w:val="28"/>
              </w:rPr>
              <w:t>Not Rated</w:t>
            </w:r>
          </w:p>
        </w:tc>
      </w:tr>
      <w:tr w:rsidR="003370AA" w:rsidRPr="00D77D8B" w:rsidTr="003370AA">
        <w:trPr>
          <w:trHeight w:val="395"/>
        </w:trPr>
        <w:tc>
          <w:tcPr>
            <w:tcW w:w="1426" w:type="dxa"/>
            <w:vAlign w:val="center"/>
          </w:tcPr>
          <w:p w:rsidR="00753F7D" w:rsidRPr="00D0736C" w:rsidRDefault="006275F5" w:rsidP="003370AA">
            <w:pPr>
              <w:rPr>
                <w:rFonts w:cstheme="minorHAnsi"/>
                <w:sz w:val="28"/>
                <w:szCs w:val="28"/>
              </w:rPr>
            </w:pPr>
            <w:r>
              <w:rPr>
                <w:rFonts w:cstheme="minorHAnsi"/>
                <w:sz w:val="28"/>
                <w:szCs w:val="28"/>
              </w:rPr>
              <w:t>Monday</w:t>
            </w:r>
            <w:r w:rsidR="009D1D36">
              <w:rPr>
                <w:rFonts w:cstheme="minorHAnsi"/>
                <w:sz w:val="28"/>
                <w:szCs w:val="28"/>
              </w:rPr>
              <w:t xml:space="preserve"> June 26</w:t>
            </w:r>
          </w:p>
        </w:tc>
        <w:tc>
          <w:tcPr>
            <w:tcW w:w="1170" w:type="dxa"/>
            <w:vAlign w:val="center"/>
          </w:tcPr>
          <w:p w:rsidR="003370AA" w:rsidRPr="00D0736C" w:rsidRDefault="00B77FA8" w:rsidP="003370AA">
            <w:pPr>
              <w:rPr>
                <w:rFonts w:cstheme="minorHAnsi"/>
                <w:sz w:val="28"/>
                <w:szCs w:val="28"/>
              </w:rPr>
            </w:pPr>
            <w:r>
              <w:rPr>
                <w:rFonts w:cstheme="minorHAnsi"/>
                <w:sz w:val="28"/>
                <w:szCs w:val="28"/>
              </w:rPr>
              <w:t>6:00pm</w:t>
            </w:r>
          </w:p>
        </w:tc>
        <w:tc>
          <w:tcPr>
            <w:tcW w:w="2002" w:type="dxa"/>
            <w:vAlign w:val="center"/>
          </w:tcPr>
          <w:p w:rsidR="003370AA" w:rsidRDefault="009D1D36" w:rsidP="003370AA">
            <w:pPr>
              <w:rPr>
                <w:rFonts w:cstheme="minorHAnsi"/>
                <w:sz w:val="28"/>
                <w:szCs w:val="28"/>
              </w:rPr>
            </w:pPr>
            <w:r>
              <w:rPr>
                <w:rFonts w:cstheme="minorHAnsi"/>
                <w:sz w:val="28"/>
                <w:szCs w:val="28"/>
              </w:rPr>
              <w:t>9 to 5</w:t>
            </w:r>
          </w:p>
        </w:tc>
        <w:tc>
          <w:tcPr>
            <w:tcW w:w="6570" w:type="dxa"/>
            <w:vAlign w:val="center"/>
          </w:tcPr>
          <w:p w:rsidR="003370AA" w:rsidRPr="00221523" w:rsidRDefault="001616FB" w:rsidP="003370AA">
            <w:pPr>
              <w:rPr>
                <w:sz w:val="28"/>
                <w:szCs w:val="28"/>
              </w:rPr>
            </w:pPr>
            <w:r w:rsidRPr="001616FB">
              <w:rPr>
                <w:sz w:val="28"/>
                <w:szCs w:val="28"/>
              </w:rPr>
              <w:t>Three female employees of a sexist, egotistical, lying, hypocritical bigot find a way to turn the tables on him.</w:t>
            </w:r>
          </w:p>
        </w:tc>
        <w:tc>
          <w:tcPr>
            <w:tcW w:w="1982" w:type="dxa"/>
            <w:vAlign w:val="center"/>
          </w:tcPr>
          <w:p w:rsidR="0060003E" w:rsidRPr="00221523" w:rsidRDefault="001616FB" w:rsidP="003370AA">
            <w:pPr>
              <w:rPr>
                <w:sz w:val="28"/>
                <w:szCs w:val="28"/>
              </w:rPr>
            </w:pPr>
            <w:r>
              <w:rPr>
                <w:sz w:val="28"/>
                <w:szCs w:val="28"/>
              </w:rPr>
              <w:t>PG</w:t>
            </w:r>
          </w:p>
        </w:tc>
      </w:tr>
      <w:tr w:rsidR="003370AA" w:rsidRPr="00D77D8B" w:rsidTr="003370AA">
        <w:trPr>
          <w:trHeight w:val="395"/>
        </w:trPr>
        <w:tc>
          <w:tcPr>
            <w:tcW w:w="1426" w:type="dxa"/>
            <w:vAlign w:val="center"/>
          </w:tcPr>
          <w:p w:rsidR="00753F7D" w:rsidRPr="00D0736C" w:rsidRDefault="006275F5" w:rsidP="003370AA">
            <w:pPr>
              <w:rPr>
                <w:rFonts w:cstheme="minorHAnsi"/>
                <w:sz w:val="28"/>
                <w:szCs w:val="28"/>
              </w:rPr>
            </w:pPr>
            <w:r>
              <w:rPr>
                <w:rFonts w:cstheme="minorHAnsi"/>
                <w:sz w:val="28"/>
                <w:szCs w:val="28"/>
              </w:rPr>
              <w:t>Tuesday</w:t>
            </w:r>
            <w:r w:rsidR="009D1D36">
              <w:rPr>
                <w:rFonts w:cstheme="minorHAnsi"/>
                <w:sz w:val="28"/>
                <w:szCs w:val="28"/>
              </w:rPr>
              <w:t xml:space="preserve"> June 27</w:t>
            </w:r>
          </w:p>
        </w:tc>
        <w:tc>
          <w:tcPr>
            <w:tcW w:w="1170" w:type="dxa"/>
            <w:vAlign w:val="center"/>
          </w:tcPr>
          <w:p w:rsidR="003370AA" w:rsidRPr="00D0736C" w:rsidRDefault="00B77FA8" w:rsidP="003370AA">
            <w:pPr>
              <w:rPr>
                <w:rFonts w:cstheme="minorHAnsi"/>
                <w:sz w:val="28"/>
                <w:szCs w:val="28"/>
              </w:rPr>
            </w:pPr>
            <w:r>
              <w:rPr>
                <w:rFonts w:cstheme="minorHAnsi"/>
                <w:sz w:val="28"/>
                <w:szCs w:val="28"/>
              </w:rPr>
              <w:t>6:00pm</w:t>
            </w:r>
          </w:p>
        </w:tc>
        <w:tc>
          <w:tcPr>
            <w:tcW w:w="2002" w:type="dxa"/>
            <w:vAlign w:val="center"/>
          </w:tcPr>
          <w:p w:rsidR="003370AA" w:rsidRDefault="009D1D36" w:rsidP="003370AA">
            <w:pPr>
              <w:rPr>
                <w:rFonts w:cstheme="minorHAnsi"/>
                <w:sz w:val="28"/>
                <w:szCs w:val="28"/>
              </w:rPr>
            </w:pPr>
            <w:r>
              <w:rPr>
                <w:rFonts w:cstheme="minorHAnsi"/>
                <w:sz w:val="28"/>
                <w:szCs w:val="28"/>
              </w:rPr>
              <w:t>Mr. Smith Goes to Washington</w:t>
            </w:r>
          </w:p>
        </w:tc>
        <w:tc>
          <w:tcPr>
            <w:tcW w:w="6570" w:type="dxa"/>
            <w:vAlign w:val="center"/>
          </w:tcPr>
          <w:p w:rsidR="003370AA" w:rsidRPr="00221523" w:rsidRDefault="001616FB" w:rsidP="003370AA">
            <w:pPr>
              <w:rPr>
                <w:sz w:val="28"/>
                <w:szCs w:val="28"/>
              </w:rPr>
            </w:pPr>
            <w:r w:rsidRPr="001616FB">
              <w:rPr>
                <w:sz w:val="28"/>
                <w:szCs w:val="28"/>
              </w:rPr>
              <w:t>A naive youth leader is appointed to fill a vacancy in the U.S. Senate. His idealistic plans promptly collide with corruption at home and subterfuge from his hero in Washington, but he tries to forge ahead despite attacks on his character.</w:t>
            </w:r>
          </w:p>
        </w:tc>
        <w:tc>
          <w:tcPr>
            <w:tcW w:w="1982" w:type="dxa"/>
            <w:vAlign w:val="center"/>
          </w:tcPr>
          <w:p w:rsidR="003370AA" w:rsidRPr="00221523" w:rsidRDefault="001616FB" w:rsidP="003370AA">
            <w:pPr>
              <w:rPr>
                <w:sz w:val="28"/>
                <w:szCs w:val="28"/>
              </w:rPr>
            </w:pPr>
            <w:r>
              <w:rPr>
                <w:sz w:val="28"/>
                <w:szCs w:val="28"/>
              </w:rPr>
              <w:t>G</w:t>
            </w:r>
          </w:p>
        </w:tc>
      </w:tr>
      <w:tr w:rsidR="00753F7D" w:rsidRPr="00D77D8B" w:rsidTr="003370AA">
        <w:trPr>
          <w:trHeight w:val="395"/>
        </w:trPr>
        <w:tc>
          <w:tcPr>
            <w:tcW w:w="1426" w:type="dxa"/>
            <w:vAlign w:val="center"/>
          </w:tcPr>
          <w:p w:rsidR="00753F7D" w:rsidRDefault="006275F5" w:rsidP="003370AA">
            <w:pPr>
              <w:rPr>
                <w:rFonts w:cstheme="minorHAnsi"/>
                <w:sz w:val="28"/>
                <w:szCs w:val="28"/>
              </w:rPr>
            </w:pPr>
            <w:r>
              <w:rPr>
                <w:rFonts w:cstheme="minorHAnsi"/>
                <w:sz w:val="28"/>
                <w:szCs w:val="28"/>
              </w:rPr>
              <w:t>Thursday</w:t>
            </w:r>
            <w:r w:rsidR="009D1D36">
              <w:rPr>
                <w:rFonts w:cstheme="minorHAnsi"/>
                <w:sz w:val="28"/>
                <w:szCs w:val="28"/>
              </w:rPr>
              <w:t xml:space="preserve"> June 29</w:t>
            </w:r>
          </w:p>
        </w:tc>
        <w:tc>
          <w:tcPr>
            <w:tcW w:w="1170" w:type="dxa"/>
            <w:vAlign w:val="center"/>
          </w:tcPr>
          <w:p w:rsidR="00753F7D" w:rsidRDefault="00B77FA8" w:rsidP="003370AA">
            <w:pPr>
              <w:rPr>
                <w:rFonts w:cstheme="minorHAnsi"/>
                <w:sz w:val="28"/>
                <w:szCs w:val="28"/>
              </w:rPr>
            </w:pPr>
            <w:r>
              <w:rPr>
                <w:rFonts w:cstheme="minorHAnsi"/>
                <w:sz w:val="28"/>
                <w:szCs w:val="28"/>
              </w:rPr>
              <w:t>6:00pm</w:t>
            </w:r>
          </w:p>
        </w:tc>
        <w:tc>
          <w:tcPr>
            <w:tcW w:w="2002" w:type="dxa"/>
            <w:vAlign w:val="center"/>
          </w:tcPr>
          <w:p w:rsidR="00753F7D" w:rsidRDefault="009D1D36" w:rsidP="003370AA">
            <w:pPr>
              <w:rPr>
                <w:rFonts w:cstheme="minorHAnsi"/>
                <w:sz w:val="28"/>
                <w:szCs w:val="28"/>
              </w:rPr>
            </w:pPr>
            <w:r>
              <w:rPr>
                <w:rFonts w:cstheme="minorHAnsi"/>
                <w:sz w:val="28"/>
                <w:szCs w:val="28"/>
              </w:rPr>
              <w:t>Rebecca</w:t>
            </w:r>
          </w:p>
        </w:tc>
        <w:tc>
          <w:tcPr>
            <w:tcW w:w="6570" w:type="dxa"/>
            <w:vAlign w:val="center"/>
          </w:tcPr>
          <w:p w:rsidR="00753F7D" w:rsidRPr="00221523" w:rsidRDefault="0013130A" w:rsidP="003370AA">
            <w:pPr>
              <w:rPr>
                <w:sz w:val="28"/>
                <w:szCs w:val="28"/>
              </w:rPr>
            </w:pPr>
            <w:r w:rsidRPr="0013130A">
              <w:rPr>
                <w:sz w:val="28"/>
                <w:szCs w:val="28"/>
              </w:rPr>
              <w:t>A self-conscious woman juggles adjusting to her new role as an aristocrat's wife and avoiding being intimidated by his first wife's spectral presence.</w:t>
            </w:r>
          </w:p>
        </w:tc>
        <w:tc>
          <w:tcPr>
            <w:tcW w:w="1982" w:type="dxa"/>
            <w:vAlign w:val="center"/>
          </w:tcPr>
          <w:p w:rsidR="00753F7D" w:rsidRPr="00221523" w:rsidRDefault="00FB7FB8" w:rsidP="003370AA">
            <w:pPr>
              <w:rPr>
                <w:sz w:val="28"/>
                <w:szCs w:val="28"/>
              </w:rPr>
            </w:pPr>
            <w:r>
              <w:rPr>
                <w:sz w:val="28"/>
                <w:szCs w:val="28"/>
              </w:rPr>
              <w:t>PG</w:t>
            </w:r>
          </w:p>
        </w:tc>
      </w:tr>
      <w:tr w:rsidR="00753F7D" w:rsidRPr="00D77D8B" w:rsidTr="003370AA">
        <w:trPr>
          <w:trHeight w:val="395"/>
        </w:trPr>
        <w:tc>
          <w:tcPr>
            <w:tcW w:w="1426" w:type="dxa"/>
            <w:vAlign w:val="center"/>
          </w:tcPr>
          <w:p w:rsidR="00753F7D" w:rsidRDefault="006275F5" w:rsidP="003370AA">
            <w:pPr>
              <w:rPr>
                <w:rFonts w:cstheme="minorHAnsi"/>
                <w:sz w:val="28"/>
                <w:szCs w:val="28"/>
              </w:rPr>
            </w:pPr>
            <w:r>
              <w:rPr>
                <w:rFonts w:cstheme="minorHAnsi"/>
                <w:sz w:val="28"/>
                <w:szCs w:val="28"/>
              </w:rPr>
              <w:t>Friday</w:t>
            </w:r>
            <w:r w:rsidR="009D1D36">
              <w:rPr>
                <w:rFonts w:cstheme="minorHAnsi"/>
                <w:sz w:val="28"/>
                <w:szCs w:val="28"/>
              </w:rPr>
              <w:t xml:space="preserve"> June 30</w:t>
            </w:r>
          </w:p>
        </w:tc>
        <w:tc>
          <w:tcPr>
            <w:tcW w:w="1170" w:type="dxa"/>
            <w:vAlign w:val="center"/>
          </w:tcPr>
          <w:p w:rsidR="00753F7D" w:rsidRDefault="00B77FA8" w:rsidP="003370AA">
            <w:pPr>
              <w:rPr>
                <w:rFonts w:cstheme="minorHAnsi"/>
                <w:sz w:val="28"/>
                <w:szCs w:val="28"/>
              </w:rPr>
            </w:pPr>
            <w:r>
              <w:rPr>
                <w:rFonts w:cstheme="minorHAnsi"/>
                <w:sz w:val="28"/>
                <w:szCs w:val="28"/>
              </w:rPr>
              <w:t>6:00pm</w:t>
            </w:r>
          </w:p>
        </w:tc>
        <w:tc>
          <w:tcPr>
            <w:tcW w:w="2002" w:type="dxa"/>
            <w:vAlign w:val="center"/>
          </w:tcPr>
          <w:p w:rsidR="00753F7D" w:rsidRDefault="009D1D36" w:rsidP="003370AA">
            <w:pPr>
              <w:rPr>
                <w:rFonts w:cstheme="minorHAnsi"/>
                <w:sz w:val="28"/>
                <w:szCs w:val="28"/>
              </w:rPr>
            </w:pPr>
            <w:r>
              <w:rPr>
                <w:rFonts w:cstheme="minorHAnsi"/>
                <w:sz w:val="28"/>
                <w:szCs w:val="28"/>
              </w:rPr>
              <w:t>The Cardinal</w:t>
            </w:r>
          </w:p>
        </w:tc>
        <w:tc>
          <w:tcPr>
            <w:tcW w:w="6570" w:type="dxa"/>
            <w:vAlign w:val="center"/>
          </w:tcPr>
          <w:p w:rsidR="00753F7D" w:rsidRPr="00221523" w:rsidRDefault="001616FB" w:rsidP="003370AA">
            <w:pPr>
              <w:rPr>
                <w:sz w:val="28"/>
                <w:szCs w:val="28"/>
              </w:rPr>
            </w:pPr>
            <w:r w:rsidRPr="001616FB">
              <w:rPr>
                <w:sz w:val="28"/>
                <w:szCs w:val="28"/>
              </w:rPr>
              <w:t>A young Catholic priest from Boston confronts bigotry, Nazism, and his own personal conflicts as he rises to the office of cardinal.</w:t>
            </w:r>
          </w:p>
        </w:tc>
        <w:tc>
          <w:tcPr>
            <w:tcW w:w="1982" w:type="dxa"/>
            <w:vAlign w:val="center"/>
          </w:tcPr>
          <w:p w:rsidR="00753F7D" w:rsidRPr="00221523" w:rsidRDefault="001616FB" w:rsidP="003370AA">
            <w:pPr>
              <w:rPr>
                <w:sz w:val="28"/>
                <w:szCs w:val="28"/>
              </w:rPr>
            </w:pPr>
            <w:r>
              <w:rPr>
                <w:sz w:val="28"/>
                <w:szCs w:val="28"/>
              </w:rPr>
              <w:t>Not Rated</w:t>
            </w:r>
          </w:p>
        </w:tc>
      </w:tr>
    </w:tbl>
    <w:p w:rsidR="00EB3977" w:rsidRPr="00D77D8B" w:rsidRDefault="00EB3977">
      <w:pPr>
        <w:rPr>
          <w:sz w:val="28"/>
          <w:szCs w:val="28"/>
        </w:rPr>
      </w:pPr>
    </w:p>
    <w:sectPr w:rsidR="00EB3977" w:rsidRPr="00D77D8B" w:rsidSect="006E42A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27D"/>
    <w:multiLevelType w:val="multilevel"/>
    <w:tmpl w:val="2F7A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F74E1"/>
    <w:multiLevelType w:val="multilevel"/>
    <w:tmpl w:val="522CD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73C97"/>
    <w:multiLevelType w:val="multilevel"/>
    <w:tmpl w:val="6BCE2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D7CE2"/>
    <w:multiLevelType w:val="multilevel"/>
    <w:tmpl w:val="97123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42"/>
    <w:rsid w:val="00012D66"/>
    <w:rsid w:val="000A6DC8"/>
    <w:rsid w:val="000C2FD4"/>
    <w:rsid w:val="000C4735"/>
    <w:rsid w:val="000F156A"/>
    <w:rsid w:val="000F1D7A"/>
    <w:rsid w:val="0013130A"/>
    <w:rsid w:val="00140434"/>
    <w:rsid w:val="001616FB"/>
    <w:rsid w:val="00182859"/>
    <w:rsid w:val="00196B19"/>
    <w:rsid w:val="001A3A59"/>
    <w:rsid w:val="00221523"/>
    <w:rsid w:val="002329CE"/>
    <w:rsid w:val="002357F8"/>
    <w:rsid w:val="00256C42"/>
    <w:rsid w:val="0027025D"/>
    <w:rsid w:val="002851E6"/>
    <w:rsid w:val="002C388B"/>
    <w:rsid w:val="002C42BB"/>
    <w:rsid w:val="002E7FF4"/>
    <w:rsid w:val="00310A8B"/>
    <w:rsid w:val="00313C3D"/>
    <w:rsid w:val="00323306"/>
    <w:rsid w:val="003370AA"/>
    <w:rsid w:val="00337618"/>
    <w:rsid w:val="00347554"/>
    <w:rsid w:val="00383FB7"/>
    <w:rsid w:val="003927C4"/>
    <w:rsid w:val="00397D3F"/>
    <w:rsid w:val="003C396B"/>
    <w:rsid w:val="003D4DE6"/>
    <w:rsid w:val="004571AE"/>
    <w:rsid w:val="004A731A"/>
    <w:rsid w:val="004B2B14"/>
    <w:rsid w:val="004C2968"/>
    <w:rsid w:val="004D2231"/>
    <w:rsid w:val="00512C64"/>
    <w:rsid w:val="005172AB"/>
    <w:rsid w:val="00534B80"/>
    <w:rsid w:val="00546EFD"/>
    <w:rsid w:val="0055161C"/>
    <w:rsid w:val="00582A83"/>
    <w:rsid w:val="00597A51"/>
    <w:rsid w:val="005D2232"/>
    <w:rsid w:val="005D23A2"/>
    <w:rsid w:val="0060003E"/>
    <w:rsid w:val="006076DE"/>
    <w:rsid w:val="006275F5"/>
    <w:rsid w:val="00654622"/>
    <w:rsid w:val="00656169"/>
    <w:rsid w:val="0068771D"/>
    <w:rsid w:val="00691C46"/>
    <w:rsid w:val="006B51E9"/>
    <w:rsid w:val="006C3C2F"/>
    <w:rsid w:val="006E42A6"/>
    <w:rsid w:val="006F48B8"/>
    <w:rsid w:val="007063DF"/>
    <w:rsid w:val="00722AFE"/>
    <w:rsid w:val="0073121B"/>
    <w:rsid w:val="00753F7D"/>
    <w:rsid w:val="00760253"/>
    <w:rsid w:val="00771EBC"/>
    <w:rsid w:val="0079153A"/>
    <w:rsid w:val="007A1EEB"/>
    <w:rsid w:val="007A7E3B"/>
    <w:rsid w:val="007E148D"/>
    <w:rsid w:val="0081457A"/>
    <w:rsid w:val="008429C6"/>
    <w:rsid w:val="008564B7"/>
    <w:rsid w:val="00873984"/>
    <w:rsid w:val="008742CE"/>
    <w:rsid w:val="00883451"/>
    <w:rsid w:val="008B7835"/>
    <w:rsid w:val="008C61BA"/>
    <w:rsid w:val="008D3525"/>
    <w:rsid w:val="00917A14"/>
    <w:rsid w:val="00957D1B"/>
    <w:rsid w:val="00976C46"/>
    <w:rsid w:val="009B2E8F"/>
    <w:rsid w:val="009D1D36"/>
    <w:rsid w:val="009D25D6"/>
    <w:rsid w:val="00A02A1F"/>
    <w:rsid w:val="00A16FAA"/>
    <w:rsid w:val="00A45200"/>
    <w:rsid w:val="00A61218"/>
    <w:rsid w:val="00A64184"/>
    <w:rsid w:val="00A730E3"/>
    <w:rsid w:val="00A86626"/>
    <w:rsid w:val="00AB7212"/>
    <w:rsid w:val="00AD733C"/>
    <w:rsid w:val="00AF2D7F"/>
    <w:rsid w:val="00B06B3F"/>
    <w:rsid w:val="00B122A5"/>
    <w:rsid w:val="00B40902"/>
    <w:rsid w:val="00B67B20"/>
    <w:rsid w:val="00B72F63"/>
    <w:rsid w:val="00B77FA8"/>
    <w:rsid w:val="00B83341"/>
    <w:rsid w:val="00B84883"/>
    <w:rsid w:val="00B94401"/>
    <w:rsid w:val="00BC3E2B"/>
    <w:rsid w:val="00BD170B"/>
    <w:rsid w:val="00BE0E9C"/>
    <w:rsid w:val="00BE0F84"/>
    <w:rsid w:val="00C21DBC"/>
    <w:rsid w:val="00C57C24"/>
    <w:rsid w:val="00C60FE4"/>
    <w:rsid w:val="00C742A6"/>
    <w:rsid w:val="00C932E3"/>
    <w:rsid w:val="00CC3D9F"/>
    <w:rsid w:val="00D056DA"/>
    <w:rsid w:val="00D065E8"/>
    <w:rsid w:val="00D0736C"/>
    <w:rsid w:val="00D15A48"/>
    <w:rsid w:val="00D77D8B"/>
    <w:rsid w:val="00DB1BD9"/>
    <w:rsid w:val="00DC66FA"/>
    <w:rsid w:val="00DF49D6"/>
    <w:rsid w:val="00E14530"/>
    <w:rsid w:val="00E22441"/>
    <w:rsid w:val="00E23ACF"/>
    <w:rsid w:val="00E34B85"/>
    <w:rsid w:val="00E6079B"/>
    <w:rsid w:val="00E80A9E"/>
    <w:rsid w:val="00E86871"/>
    <w:rsid w:val="00E93D39"/>
    <w:rsid w:val="00EA2E3C"/>
    <w:rsid w:val="00EB3977"/>
    <w:rsid w:val="00F17362"/>
    <w:rsid w:val="00F973A8"/>
    <w:rsid w:val="00FB7FB8"/>
    <w:rsid w:val="00FE3132"/>
    <w:rsid w:val="00FE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0719B-AB40-4AF5-92C5-27CA6FA1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D2232"/>
    <w:rPr>
      <w:color w:val="0000FF"/>
      <w:u w:val="single"/>
    </w:rPr>
  </w:style>
  <w:style w:type="paragraph" w:styleId="BalloonText">
    <w:name w:val="Balloon Text"/>
    <w:basedOn w:val="Normal"/>
    <w:link w:val="BalloonTextChar"/>
    <w:uiPriority w:val="99"/>
    <w:semiHidden/>
    <w:unhideWhenUsed/>
    <w:rsid w:val="000A6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DC8"/>
    <w:rPr>
      <w:rFonts w:ascii="Segoe UI" w:hAnsi="Segoe UI" w:cs="Segoe UI"/>
      <w:sz w:val="18"/>
      <w:szCs w:val="18"/>
    </w:rPr>
  </w:style>
  <w:style w:type="character" w:customStyle="1" w:styleId="ipc-metadata-list-itemlist-content-item">
    <w:name w:val="ipc-metadata-list-item__list-content-item"/>
    <w:basedOn w:val="DefaultParagraphFont"/>
    <w:rsid w:val="00E8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338044">
      <w:bodyDiv w:val="1"/>
      <w:marLeft w:val="0"/>
      <w:marRight w:val="0"/>
      <w:marTop w:val="0"/>
      <w:marBottom w:val="0"/>
      <w:divBdr>
        <w:top w:val="none" w:sz="0" w:space="0" w:color="auto"/>
        <w:left w:val="none" w:sz="0" w:space="0" w:color="auto"/>
        <w:bottom w:val="none" w:sz="0" w:space="0" w:color="auto"/>
        <w:right w:val="none" w:sz="0" w:space="0" w:color="auto"/>
      </w:divBdr>
    </w:div>
    <w:div w:id="417100804">
      <w:bodyDiv w:val="1"/>
      <w:marLeft w:val="0"/>
      <w:marRight w:val="0"/>
      <w:marTop w:val="0"/>
      <w:marBottom w:val="0"/>
      <w:divBdr>
        <w:top w:val="none" w:sz="0" w:space="0" w:color="auto"/>
        <w:left w:val="none" w:sz="0" w:space="0" w:color="auto"/>
        <w:bottom w:val="none" w:sz="0" w:space="0" w:color="auto"/>
        <w:right w:val="none" w:sz="0" w:space="0" w:color="auto"/>
      </w:divBdr>
    </w:div>
    <w:div w:id="495153344">
      <w:bodyDiv w:val="1"/>
      <w:marLeft w:val="0"/>
      <w:marRight w:val="0"/>
      <w:marTop w:val="0"/>
      <w:marBottom w:val="0"/>
      <w:divBdr>
        <w:top w:val="none" w:sz="0" w:space="0" w:color="auto"/>
        <w:left w:val="none" w:sz="0" w:space="0" w:color="auto"/>
        <w:bottom w:val="none" w:sz="0" w:space="0" w:color="auto"/>
        <w:right w:val="none" w:sz="0" w:space="0" w:color="auto"/>
      </w:divBdr>
      <w:divsChild>
        <w:div w:id="340164004">
          <w:marLeft w:val="0"/>
          <w:marRight w:val="0"/>
          <w:marTop w:val="0"/>
          <w:marBottom w:val="0"/>
          <w:divBdr>
            <w:top w:val="none" w:sz="0" w:space="0" w:color="auto"/>
            <w:left w:val="none" w:sz="0" w:space="0" w:color="auto"/>
            <w:bottom w:val="none" w:sz="0" w:space="0" w:color="auto"/>
            <w:right w:val="none" w:sz="0" w:space="0" w:color="auto"/>
          </w:divBdr>
        </w:div>
      </w:divsChild>
    </w:div>
    <w:div w:id="843595510">
      <w:bodyDiv w:val="1"/>
      <w:marLeft w:val="0"/>
      <w:marRight w:val="0"/>
      <w:marTop w:val="0"/>
      <w:marBottom w:val="0"/>
      <w:divBdr>
        <w:top w:val="none" w:sz="0" w:space="0" w:color="auto"/>
        <w:left w:val="none" w:sz="0" w:space="0" w:color="auto"/>
        <w:bottom w:val="none" w:sz="0" w:space="0" w:color="auto"/>
        <w:right w:val="none" w:sz="0" w:space="0" w:color="auto"/>
      </w:divBdr>
      <w:divsChild>
        <w:div w:id="1065252190">
          <w:marLeft w:val="0"/>
          <w:marRight w:val="0"/>
          <w:marTop w:val="0"/>
          <w:marBottom w:val="0"/>
          <w:divBdr>
            <w:top w:val="none" w:sz="0" w:space="0" w:color="auto"/>
            <w:left w:val="none" w:sz="0" w:space="0" w:color="auto"/>
            <w:bottom w:val="none" w:sz="0" w:space="0" w:color="auto"/>
            <w:right w:val="none" w:sz="0" w:space="0" w:color="auto"/>
          </w:divBdr>
        </w:div>
      </w:divsChild>
    </w:div>
    <w:div w:id="1189224330">
      <w:bodyDiv w:val="1"/>
      <w:marLeft w:val="0"/>
      <w:marRight w:val="0"/>
      <w:marTop w:val="0"/>
      <w:marBottom w:val="0"/>
      <w:divBdr>
        <w:top w:val="none" w:sz="0" w:space="0" w:color="auto"/>
        <w:left w:val="none" w:sz="0" w:space="0" w:color="auto"/>
        <w:bottom w:val="none" w:sz="0" w:space="0" w:color="auto"/>
        <w:right w:val="none" w:sz="0" w:space="0" w:color="auto"/>
      </w:divBdr>
      <w:divsChild>
        <w:div w:id="477770944">
          <w:marLeft w:val="0"/>
          <w:marRight w:val="0"/>
          <w:marTop w:val="0"/>
          <w:marBottom w:val="0"/>
          <w:divBdr>
            <w:top w:val="none" w:sz="0" w:space="0" w:color="auto"/>
            <w:left w:val="none" w:sz="0" w:space="0" w:color="auto"/>
            <w:bottom w:val="none" w:sz="0" w:space="0" w:color="auto"/>
            <w:right w:val="none" w:sz="0" w:space="0" w:color="auto"/>
          </w:divBdr>
        </w:div>
      </w:divsChild>
    </w:div>
    <w:div w:id="1548493968">
      <w:bodyDiv w:val="1"/>
      <w:marLeft w:val="0"/>
      <w:marRight w:val="0"/>
      <w:marTop w:val="0"/>
      <w:marBottom w:val="0"/>
      <w:divBdr>
        <w:top w:val="none" w:sz="0" w:space="0" w:color="auto"/>
        <w:left w:val="none" w:sz="0" w:space="0" w:color="auto"/>
        <w:bottom w:val="none" w:sz="0" w:space="0" w:color="auto"/>
        <w:right w:val="none" w:sz="0" w:space="0" w:color="auto"/>
      </w:divBdr>
      <w:divsChild>
        <w:div w:id="1614823898">
          <w:marLeft w:val="0"/>
          <w:marRight w:val="0"/>
          <w:marTop w:val="0"/>
          <w:marBottom w:val="0"/>
          <w:divBdr>
            <w:top w:val="none" w:sz="0" w:space="0" w:color="auto"/>
            <w:left w:val="none" w:sz="0" w:space="0" w:color="auto"/>
            <w:bottom w:val="none" w:sz="0" w:space="0" w:color="auto"/>
            <w:right w:val="none" w:sz="0" w:space="0" w:color="auto"/>
          </w:divBdr>
        </w:div>
      </w:divsChild>
    </w:div>
    <w:div w:id="1673144279">
      <w:bodyDiv w:val="1"/>
      <w:marLeft w:val="0"/>
      <w:marRight w:val="0"/>
      <w:marTop w:val="0"/>
      <w:marBottom w:val="0"/>
      <w:divBdr>
        <w:top w:val="none" w:sz="0" w:space="0" w:color="auto"/>
        <w:left w:val="none" w:sz="0" w:space="0" w:color="auto"/>
        <w:bottom w:val="none" w:sz="0" w:space="0" w:color="auto"/>
        <w:right w:val="none" w:sz="0" w:space="0" w:color="auto"/>
      </w:divBdr>
    </w:div>
    <w:div w:id="188574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41961-AA2D-4F63-8E70-27AEEEDA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Dye</dc:creator>
  <cp:keywords/>
  <dc:description/>
  <cp:lastModifiedBy>Ann-Margaret Knauff</cp:lastModifiedBy>
  <cp:revision>12</cp:revision>
  <cp:lastPrinted>2022-08-16T18:46:00Z</cp:lastPrinted>
  <dcterms:created xsi:type="dcterms:W3CDTF">2023-05-18T16:58:00Z</dcterms:created>
  <dcterms:modified xsi:type="dcterms:W3CDTF">2023-05-28T23:34:00Z</dcterms:modified>
</cp:coreProperties>
</file>